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1C" w:rsidRPr="00F93C2A" w:rsidRDefault="00BB541C" w:rsidP="00BB54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«Қоғамда сыбайлас жемқорлыққа қарсы мәдениетті қалыптастыру» жылдық жұмыс жоспары</w:t>
      </w:r>
    </w:p>
    <w:p w:rsidR="00BB541C" w:rsidRPr="00F93C2A" w:rsidRDefault="00BB541C" w:rsidP="00BB54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Қыркүйек айындағы іс-шара</w:t>
      </w:r>
    </w:p>
    <w:p w:rsidR="00BB541C" w:rsidRPr="00F93C2A" w:rsidRDefault="00BB541C" w:rsidP="00BB54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Іс-шара атауы: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Бөбекжай қызметі саласындағы сыбайлас жемқорлыққа қарсы іс-қимыл жөніндегі ақпараттық бұрыш ашу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Іс-шара түрі: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Ақпараттық-танымдық жұмыс, бұрыш және стенд ұйымдастыру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мерзімі: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Қыркүйек 2025 жыл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Бөбекжай ұжымында және ата-аналар арасында сыбайлас жемқорлықтың кез келген көріністеріне төзбеушілік мәдениетін қалыптастыру, ашықтық пен адалдық қағидаттарын насихаттау, ақпараттық бұрыш арқылы қоғамда әділдік пен жауапкершілік құндылықтарын дәріптеу.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1. Сыбайлас жемқорлықтың мәні мен зияны туралы ақпарат беру;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2. Бөбекжай қызметінде ашықтық пен адалдық принциптерін енгізуді нығайту;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3. Ата-аналар мен педагог қызметкерлердің құқықтық мәдениетін арттыру;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4. Сыбайлас жемқорлыққа қарсы күрес жөніндегі мемлекеттік саясатты түсіндіру;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5. Қоғамда парасаттылық пен сенімді қарым-қатынас орнатуға ықпал ету.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Жауаптылар: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Әдіскер, тәрбиешілер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Педагогтар, ата-аналар, қызметкерлер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ІС-ШАРА БАРЫСЫ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Дайындық кезеңі (қыркүйек айының басы)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Әдіскердің ұйымдастыру жұмыстары: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«Сыбайлас жемқорлыққа қарсы мәдениет» тақырыбында бұрыштың мазмұнын анықтау;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Материалдарды жинақтау: заңнамалық үзінділер, плакаттар, ақпараттық парақшалар, көрнекіліктер;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Ата-аналар мен қызметкерлерге арналған ақпараттық буклеттер дайындау;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lastRenderedPageBreak/>
        <w:t>- Бөбекжайдың көрінетін жеріне (кіреберіс фойе, дәліз) ақпараттық стенд орнату.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Негізгі кезең (қыркүйек айының ортасы)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Ақпараттық бұрыш мазмұны: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Бұрыш атауы: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 «Адалдық - адамдықтың белгісі» немесе «Сыбайлас жемқорлықсыз балабақша»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Бұрышта орналастырылады: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ҚР «Сыбайлас жемқорлыққа қарсы іс-қимыл туралы» заңының қысқаша мазмұны;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«Адал ұрпақ - жарқын болашақ» ұраны бар плакаттар;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«Сыбайлас жемқорлыққа қарсы 5 қадам» жадынамасы;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Анонимді ұсыныс жәшігі (пікір мен ұсыныстар жинауға арналған);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QR-код арқылы http://Antikor.kz, Adaldyq Alany ресми ресурстарына сілтемелер;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Бөбекжай қызметкерлерінің этикалық нормалары мен жұмыс принциптері (адалдық, әділдік, жауапкершілік).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Ата-аналар мен қызметкерлерге ақпараттық түсіндіру жұмысы: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Форматы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Шағын жиналыс, жеке кеңес немесе онлайн-хабарлама түрінде.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Мазмұны: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Сыбайлас жемқорлықтың бала тәрбиесіне және қоғам дамуына кері әсері туралы баяндау;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«Адалдық - ең жоғары құндылық» атты қысқа бейнеролик көрсету;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- Әдіскердің сөзі: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«Балабақша - таза ниет пен сенім ортасы. Біз әр ата-анамен ашық, әділ және жауапты қарым-қатынас орнату арқылы балаларымызға үлгі боламыз.»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3. Қорытынды кезең (қыркүйек айының соңы)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Ақпараттық бұрыштың мазмұны мен тиімділігіне мониторинг жүргізіледі;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Тәрбиешілер ата-аналар жиналысында бұрыш мазмұнын таныстырып өтеді;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Ата-аналарға парасаттылық, ашықтық туралы естелік буклеттер таратылады;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Әдіскер фотоесеп пен қысқаша анықтама дайындайды.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Бөбекжайда сыбайлас жемқорлыққа қарсы мәдениет қалыптасады;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Ата-аналар мен педагогтар адалдық, ашықтық және әділдік қағидаттарының маңызын түсінеді;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Ақпараттық бұрыш арқылы үздіксіз түсіндіру және ағартушылық жұмыс жүргізіледі;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Тәрбиеленушілерге үлгі боларлық таза, сенімді орта қалыптасады.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Құжат түрлері: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1. Іс-шара өткізу актісі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2. Фотоесеп (ақпараттық бұрыштан және жиналыстан)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3. Түсіндіру жұмысы туралы анықтама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4. Қатысушылар тізімі (педагогтар мен ата-аналар)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Қажетті көрнекіліктер мен материалдар: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Ақпараттық стенд пен бұрыш безендіру элементтері;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Плакаттар: «Адал ұрпақ - сыбайлас жемқорлықсыз болашақ», «Адал бол!»;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Буклеттер мен жадынамалар;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ҚР заңнамасынан үзінділер;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Антикор логотипі бар бейнематериалдар.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 ұраны: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«Адалдық бастауы - өзінен!»  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«Сыбайлас жемқорлықсыз балабақша - жарқын болашақ кепілі!»</w:t>
      </w: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B541C" w:rsidRPr="00F93C2A" w:rsidRDefault="00BB541C" w:rsidP="00BB5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1934" w:rsidRPr="00BB541C" w:rsidRDefault="00F51934" w:rsidP="00BB541C">
      <w:pPr>
        <w:rPr>
          <w:lang w:val="kk-KZ"/>
        </w:rPr>
      </w:pPr>
      <w:bookmarkStart w:id="0" w:name="_GoBack"/>
      <w:bookmarkEnd w:id="0"/>
    </w:p>
    <w:sectPr w:rsidR="00F51934" w:rsidRPr="00BB541C" w:rsidSect="00D7117A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C5"/>
    <w:rsid w:val="00BB541C"/>
    <w:rsid w:val="00C56BC5"/>
    <w:rsid w:val="00F5193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5E42E-91CD-4948-BD29-A3F8764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2026-06-13T08:19:00Z</dcterms:created>
  <dcterms:modified xsi:type="dcterms:W3CDTF">2026-06-13T08:28:00Z</dcterms:modified>
</cp:coreProperties>
</file>