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62" w:rsidRPr="00F001B4" w:rsidRDefault="00FF0E62" w:rsidP="00FF0E6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0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ПЕДАГОГИКАЛЫҚ ӘДЕП ОТЫРЫСЫНЫҢ ХАТТАМАСЫ</w:t>
      </w:r>
    </w:p>
    <w:p w:rsidR="00FF0E62" w:rsidRPr="00F001B4" w:rsidRDefault="00FF0E62" w:rsidP="00FF0E6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0E62" w:rsidRPr="00F001B4" w:rsidRDefault="00FF0E62" w:rsidP="00FF0E6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0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Хаттама №1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ind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 әдеп ережелерін сақтау бойынша түсіндіру жұмыстары</w:t>
      </w:r>
    </w:p>
    <w:p w:rsidR="00FF0E62" w:rsidRPr="00F93C2A" w:rsidRDefault="00FF0E62" w:rsidP="00FF0E62">
      <w:pPr>
        <w:spacing w:after="0"/>
        <w:ind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Өткізу күні: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 2025 жылғы _ қыркүйек, сағат 10:00</w:t>
      </w:r>
    </w:p>
    <w:p w:rsidR="00FF0E62" w:rsidRPr="00F93C2A" w:rsidRDefault="00FF0E62" w:rsidP="00FF0E62">
      <w:pPr>
        <w:spacing w:after="0"/>
        <w:ind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 «Бал</w:t>
      </w:r>
      <w:r>
        <w:rPr>
          <w:rFonts w:ascii="Times New Roman" w:hAnsi="Times New Roman" w:cs="Times New Roman"/>
          <w:sz w:val="28"/>
          <w:szCs w:val="28"/>
          <w:lang w:val="kk-KZ"/>
        </w:rPr>
        <w:t>апан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» жеке бөбекжайы </w:t>
      </w:r>
    </w:p>
    <w:p w:rsidR="00FF0E62" w:rsidRPr="00F93C2A" w:rsidRDefault="00FF0E62" w:rsidP="00FF0E62">
      <w:pPr>
        <w:spacing w:after="0"/>
        <w:ind w:hanging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Ж.Даулеткалиева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 – меңгеруші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А.Серікова– тәрбиеші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1. Педагогикалық әдеп ережелері туралы түсіндіру.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2. Әдеп ережелерінің тәрбие жұмысына әсері.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3. Педагогтердің өзара қарым-қатынасы және этикалық нормаларды сақтау.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1-мәселе бойынша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Баяндамашы:</w:t>
      </w:r>
      <w:r w:rsidRPr="00F93C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Ж.Даулеткалиева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Мазмұны: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117A">
        <w:rPr>
          <w:rFonts w:ascii="Times New Roman" w:hAnsi="Times New Roman" w:cs="Times New Roman"/>
          <w:sz w:val="28"/>
          <w:szCs w:val="28"/>
          <w:lang w:val="kk-KZ"/>
        </w:rPr>
        <w:t>Меңгеруші педагогикалық әдеп ережелері туралы түсінік беріп, олардың маңыздылығын атап өтті. Әдеп ережелері педагогтің кәсіби беделін қалыптастыруға және балаларға үлгі болуына негіз болады. Әрбір педагог қарым-қатынас барысында құрмет, әдептілік, сабырлылық танытып, этикалық талаптарды сақтауы қажет екендігі айтылды.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6C8">
        <w:rPr>
          <w:rFonts w:ascii="Times New Roman" w:hAnsi="Times New Roman" w:cs="Times New Roman"/>
          <w:b/>
          <w:sz w:val="28"/>
          <w:szCs w:val="28"/>
          <w:lang w:val="kk-KZ"/>
        </w:rPr>
        <w:t>2-мәселе бойынша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16C8">
        <w:rPr>
          <w:rFonts w:ascii="Times New Roman" w:hAnsi="Times New Roman" w:cs="Times New Roman"/>
          <w:b/>
          <w:sz w:val="28"/>
          <w:szCs w:val="28"/>
          <w:lang w:val="kk-KZ"/>
        </w:rPr>
        <w:t>Баяндамашы</w:t>
      </w:r>
      <w:r w:rsidRPr="005F16C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А.Серікова</w:t>
      </w:r>
    </w:p>
    <w:p w:rsidR="00FF0E62" w:rsidRPr="005F16C8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16C8">
        <w:rPr>
          <w:rFonts w:ascii="Times New Roman" w:hAnsi="Times New Roman" w:cs="Times New Roman"/>
          <w:b/>
          <w:sz w:val="28"/>
          <w:szCs w:val="28"/>
          <w:lang w:val="kk-KZ"/>
        </w:rPr>
        <w:t>Мазмұны</w:t>
      </w:r>
      <w:r w:rsidRPr="005F16C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16C8">
        <w:rPr>
          <w:rFonts w:ascii="Times New Roman" w:hAnsi="Times New Roman" w:cs="Times New Roman"/>
          <w:sz w:val="28"/>
          <w:szCs w:val="28"/>
          <w:lang w:val="kk-KZ"/>
        </w:rPr>
        <w:t>Әдіскер педагогикалық әдептің балалармен және ата-аналармен қарым-қатынастағы рөлі туралы баяндама жасады. Педагогтің әрбір әрекеті баланың дамуына әсер етеді, сондықтан оның мінез-құлқы мен сөйлеу мәдениеті ерекше маңызға ие. Ата-аналармен қарым-қатынаста ашықтық, түсіністік және ынтымақтастық қағидаттарын сақтау қажеттігі атап өтілді.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3-мәселе бойынша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Баяндамашы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А.Серікова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Мазмұны: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lastRenderedPageBreak/>
        <w:t>Аға тәрбиеші педагогикалық әдеп нормаларын бұзудың салдары туралы баяндады. Әдеп ережелерін сақтамау мекеменің беделіне нұқсан келтіріп, балалардың және ата-аналардың сеніміне кері әсер етуі мүмкін екендігі айтылды. Мұндай жағдайлардың алдын алу үшін жүйелі түрде түсіндіру жұмыстарын жүргізу ұсынылды.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4-мәселе бойынша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Мазмұны: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Барлық қызметкерлердің педагогикалық әдеп қағидаларына сәйкес әрекет етуін қамтамасыз ету жолдары қарастырылды. Әр педагог өз әрекетіне жауапты екенін түсінуі қажет. Тәртіпті сақтау және ұжымдағы өзара сыйластық қарым-қатынасты нығайту басты міндеттердің бірі екендігі атап өтілді.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sz w:val="28"/>
          <w:szCs w:val="28"/>
          <w:lang w:val="kk-KZ"/>
        </w:rPr>
        <w:t>Отырыстың қорытындысы: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Меңгеруші </w:t>
      </w:r>
      <w:r w:rsidRPr="00F93C2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Ж.Даулеткалиева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 әдеп ережелерінің маңыздылығын атап өтіп, қабылданған шешімдерді іске асыру үшін барлық қызметкерлердің бірлескен жұмысын ұйымдастыру қажет екенін айтты.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Шешімдер: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1. Барлық қызметкерлерге педагогикалық әдеп кодексін танысуға тапсырма беру.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2. Тәрбиешілер арасында өзара құрмет пен әдептілік мәдениетін нығайту шараларын енгізу.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3. Педагогикалық әдеп нормаларын сақтау бойынша ай сайын бақылау жүргізу.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Хаттаманы әзірледі______________</w:t>
      </w:r>
      <w:r w:rsidRPr="00D7117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</w:t>
      </w:r>
      <w:r w:rsidRPr="00F93C2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Ж.Даулеткалиева</w:t>
      </w: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Хаттамаға қол қойылды: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 xml:space="preserve">- Меңгеруші___________ </w:t>
      </w:r>
      <w:r w:rsidRPr="00F93C2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Ж.Даулеткалиева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sz w:val="28"/>
          <w:szCs w:val="28"/>
          <w:lang w:val="kk-KZ"/>
        </w:rPr>
        <w:t>- Қатысушылар______________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№1 Баяндама тақырыбы: Педагогикалық әдеп ережелері туралы түсіндіру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Құрметті әріптестер!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Бүгінгі баяндаманың басты мақсаты - педагогикалық әдеп ережелерінің маңыздылығын түсіндіру және оларды күнделікті жұмыс барысында сақтау қажеттілігіне назар аудару.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Педагогикалық әдеп дегеніміз не?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Педагогикалық әдеп - бұл педагогтардың балалармен, ата-аналармен және әріптестермен қарым-қатынасындағы мәдениет пен мінез-құлықтың ерекше стандарттары. Ол педагогтың кәсіби қызметінің ажырамас бөлігі және оның жеке тұлға ретінде құрметке ие болуына ықпал етеді.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Педагогикалық әдеп келесі қағидаттарға негізделеді: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1.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Құрмет көрсету: 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Балаларға, ата-аналарға және әріптестерге сыйластықпен қарау.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2.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Сабырлылық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Кез келген жағдайды сабырлы түрде қабылдап, балалардың психологиялық жай-күйіне зиян келтірмеу.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Әділдік: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Балаларға тең қарау және жеке ерекшеліктерін ескеру.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4.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Кәсібилік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Өз ісіне адалдық танытып, кәсіби деңгейін үнемі жетілдіру.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5.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Этика және мораль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Жеке және кәсіби өмірде этикалық нормаларды сақтау.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Педагогикалық әдеп ережелерінің маңызы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Педагогтардың іс-әрекеті, сөйлеген сөзі мен мінез-құлқы балалардың психологиялық және эмоционалдық дамуына әсер етеді. Сонымен қатар, педагогтың әдептілігі ата-аналармен әріптестер арасында өзара түсіністік пен сенімді нығайтады.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Педагогикалық әдеп ережелерінің негізгі маңыздылықтары: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1.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Балалардың дамуына қолдау көрсету: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Әдепті мінез-құлық балаларға өздеріне сенімді болуға және оқу процесіне белсенді қатысуға мүмкіндік береді.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2. Ата-аналардың сенімін арттыру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Педагогтардың әдептілігі ата-аналармен конструктивті қарым-қатынас орнатуға септігін тигізеді.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3. Мекеменің беделін көтеру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Әдептілік ережелерін сақтау бүкіл ұжымның біртұтас жағымды имиджін қалыптастырады.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Педагогикалық әдепті сақтамаудың салдары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Педагогикалық әдеп нормаларын бұзу бірқатар теріс салдарға әкелуі мүмкін: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- Балалардың эмоционалдық күйзеліске ұшырауы.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- Ата-аналар мен әріптестердің сенімін жоғалту.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- Мекеменің кәсіби беделіне нұқсан келтіру.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- Педагогтың өзіне қатысты теріс пікірлердің қалыптасуы.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Педагогикалық әдепті сақтау жолдары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Әдептілік нормаларын сақтаудың бірнеше тиімді әдістері бар: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. Әрбір жағдайды түсіністікпен қабылдау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Балалардың жас ерекшеліктеріне, олардың психологиялық жағдайына көңіл бөлу.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2. Сөздерді мұқият таңдау: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Сөйлесу барысында жылы сөздер қолдану және дөрекілікке жол бермеу.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3. Кәсіби этиканы сақтау: Кез келген жағдайда өз жұмысына адал және әділ болу.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. Үнемі білімін жетілдіру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Педагогикалық әдепке байланысты тренингтер мен семинарларға қатысу.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Қорытынды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Құрметті әріптестер, педагогикалық әдеп - бұл біздің кәсіби қызметіміздің жүрегі. Әдеп ережелерін сақтау тек балалардың дамуына ғана емес, біздің ұжымыздың үйлесімділігі мен ата-аналармен сенімді қарым-қатынас орнатуға да септігін тигізеді. Әрқайсымыз педагогикалық әдеп қағидаттарын сақтай отырып, өз үлесімізді қосайық.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№2. Баяндама тақырыбы: Әдеп ережелерінің тәрбие жұмысына әсері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Құрметті әріптестер!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Бүгінгі баяндамада тәрбие жұмысы барысында педагогикалық әдеп ережелерінің маңыздылығы мен олардың балалардың дамуына тигізетін әсері туралы сөз қозғаймыз.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Әдеп ережелері дегеніміз не?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Әдеп ережелері - бұл педагогтардың балалармен, ата-аналармен және әріптестермен қарым-қатынас барысында басшылыққа алатын мінез-құлық нормалары мен қағидаттары. Әдеп ережелері тәрбиешінің кәсіби және жеке қасиеттерін көрсетіп, оның жұмыс сапасының көрсеткіші болып табылады.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Негізгі әдеп қағидаттары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1. Құрмет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Балалардың, ата-аналардың, әріптестердің құқығын, пікірін құрметтеу.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2. Шыдамдылық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Кез келген жағдайда сабыр сақтай отырып, конструктивті шешім табу.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3. Кәсібилік: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Тәрбиеші өзісіне жауапкершілікпен қарап, балалардың жеке ерекшеліктеріне назар аудару.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4. Әділдік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Барлық балаларға тең және әділ қарау.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Тәрбие жұмысына әдеп ережелерінің әсері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Тәрбие жұмысы - бұл балалардың жан-жақты дамуына бағытталған кешенді процесс. Әдеп ережелерін сақтау тәрбие процесін сапалы және нәтижелі етудің маңызды шарты болып табылады.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1. Балалардың психологиялық жай-күйіне әсері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 Балалар өздерін қауіпсіз және жайлы сезінеді, бұл олардың өзін-өзі дамытуына ықпал етеді.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 Педагогтың мейірімді, сабырлы қарым-қатынасы балалардың сенімін арттырып, ашықтыққа шақырады.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2. Оқу-тәрбие процесіне әсері: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 Әдепті мінез-құлық педагог пен бала арасындағы диалогты жеңілдетеді, бұл тәрбие жұмысының нәтижелілігін арттырады.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 Балаларға үлгі болу арқылы тәрбиеші оларға сыйластық, сабырлылық және әділдік сияқты қасиеттерді үйретеді.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3. Ата-аналармен қарым-қатынасқа әсері: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 Педагогикалық әдепті сақтау ата-аналармен тығыз байланыс орнатуға ықпал етеді.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 Сенімді қарым-қатынас ата-аналардың тәрбие процесіне белсенді қатысуына мүмкіндік береді.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4. Тәрбиешінің беделіне әсері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 Әдепті педагог әрдайым балалар мен ата-аналардың құрметіне ие болады.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 Бұл тәрбиешінің ұжымдағы абыройын арттырып, оның кәсіби имиджін қалыптастырады.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Әдеп ережелерін сақтамаудың салдары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Әдеп ережелерінің бұзылуы тәрбие жұмысына теріс әсер етуі мүмкін: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- Балалардың эмоционалдық және психологиялық жай-күйіне зиян келтіреді.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- Ата-аналардың сенімін жоғалтуға әкеледі.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- Тәрбиешінің беделін төмендетіп, ұжым ішіндегі қарым-қатынастардың бұзылуына себеп болады.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 жұмысында әдеп ережелерін сақтау жолдары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1.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Балалардың ерекшеліктерін ескеру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Әр баланың жеке қажеттіліктерімен қабілеттеріне назар аудару.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2.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Әдепті қарым-қатынас үлгісін көрсету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Сабырлы және мейірімді болу арқылы балаларға үлгі болу.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3. Ата-аналармен ынтымақтастық орнату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Ата-аналардың ұсыныстарын тыңдап, оларға құрметпен қарау.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4. Тренингтер мен семинарларға қатысу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Педагогикалық әдеп ережелері бойынша білімін жетілдіру.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Қорытынды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Құрметті әріптестер, педагогикалық әдеп ережелері тәрбие жұмысының сапасын арттыруда шешуші рөл атқарады. Әрбір тәрбиеші балалармен және ата-аналармен қарым-қатынаста әдептілік таныту арқылы оларды қолдап, дамытуға үлес қосуы тиіс. Әдеп нормаларын сақтау арқылы біз тек кәсіби маман емес, балалардың өміріне маңызды әсер ететін тұлға боламыз.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Назарларыңызға рахмет!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№3 Баяндама тақырыбы: Педагогтардың өзара қарым-қатынасы және этикалық нормаларды сақтау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Құрметті әріптестер!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Бүгінгі баяндамада педагогтардың өзара қарым-қатынасы мен этикалық нормаларды сақтаудың маңыздылығы, оның жұмыс сапасы мен ұжымның үйлесімділігіне тигізетін әсері туралы талқылаймыз.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Педагогтардың өзара қарым-қатынасы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Педагогтар ұжымы - балалардың жан-жақты дамуына жағдай жасайтын орта. Осы ортадағы өзара қарым-қатынас ұжымның үйлесімді жұмысын 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қамтамасыз етеді. Әріптестердің бір-бірімен сыйластық пен түсіністікте болуы балалар мен ата-аналарға да жағымды әсер етеді.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Қарым-қатынастың негізгі қағидаттары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. Сыйластық: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Әріптестердің пікіріне құрметпен қарау, әрқайсының еңбегін бағалау.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. Ынтымақтастық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Бірлескен мақсаттарға жету үшін өзара қолдау көрсету.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Ашықтық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Кез келген сұрақтарды немесе мәселелерді ашық талқылау.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4.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Төзімділік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Әріптестердің кемшіліктерін түсіністікпен қабылдау.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Этикалық нормалардың рөлі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Этикалық нормалар - бұл ұжым мүшелерінің бір-бірімен қарым-қатынасында сақталуы тиіс мінез-құлық стандарттары. Бұл нормалар кәсіби және жеке қарым-қатынастағы жоғары мәдениеттің көрінісі болып табылады.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Этикалық нормалардың ұжым үшін маңызы: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. Жұмыс сапасын арттыру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Әдепті қарым-қатынас ортақ міндеттерді тез әрі сапалы шешуге ықпал етеді.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2.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Ұжымның бірлігін нығайту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Сыйластық пен сенімді қарым-қатынас ұжымдағы атмосфераны жақсартады.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Конфликтілердің алдын алу: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Этикалық нормаларды сақтау арқылы кез келген келіспеушілік бейбіт түрде шешіледі.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4.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Мекеменің беделін сақтау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Ұжымдағы үйлесімді қарым-қатынас балалар мен ата-аналар арасында сенімділікті арттырады.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Педагогтардың өзара қарым-қатынасындағы негізгі мәселелер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. Түсінспеушілік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Жұмыс барысында кейбір жағдайларда әріптестер арасында пікір қайшылықтары орын алуы мүмкін.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2. Сыни көзқарастың дұрыс жеткізілмеуі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Кейбір сындар дөрекі немесе дұрыс қабылданбай, ұжым ішінде кикілжің тудыруы мүмкін.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3. Қызғаныш немесе бәсекелестік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Ұжымдағы теңсіздік сезімі қарым-қатынасқа кері әсер етуі мүмкін.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Этикалық нормаларды сақтау жолдары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1. 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Әріптестерді тыңдау және түсіну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Әрбір қызметкердің пікірін құрметтеп, оны талқылауға мүмкіндік беру.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2. Кері байланысты дұрыс ұйымдастыру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Кез келген сын немесе ұсынысты сыпайы және орынды жеткізу.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3. Бірлескен іс-шаралар ұйымдастыру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: Командалық тренингтер, мерекелер және басқа ұжымдық шаралар қарым-қатынасты нығайтады.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. Қақтығыстарды дер кезінде шешу: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Конфликтілерді болдырмау немесе оларды бейбіт түрде шешу үшін арнайы әңгімелер өткізу.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5</w:t>
      </w: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. Этикалық кодекспен танысу: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Барлық қызметкерлерге этикалық нормаларды сақтау ережелерін жүйелі түрде түсіндіру.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Этикалық нормаларды бұзудің салдары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1. Ұжымда түсінспеушіліктің туындауы: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Бұл жұмыс сапасына және жалпы атмосфераға кері әсерін тигізеді.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2. Мекеменің беделіне нұқсан келтіру: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Әріптестер арасындағы келеңсіз қарым-қатынас сырттан да байқалуы мүмкін.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>3. Педагогтардың эмоционалдық күйзелісі:</w:t>
      </w: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Әдептіліктің болмауы жұмысқа деген ынтаның төмендеуіне әкел келеді.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Қорытынды  </w:t>
      </w:r>
    </w:p>
    <w:p w:rsidR="00FF0E62" w:rsidRPr="00F93C2A" w:rsidRDefault="00FF0E62" w:rsidP="00FF0E62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93C2A">
        <w:rPr>
          <w:rFonts w:ascii="Times New Roman" w:hAnsi="Times New Roman" w:cs="Times New Roman"/>
          <w:i/>
          <w:sz w:val="28"/>
          <w:szCs w:val="28"/>
          <w:lang w:val="kk-KZ"/>
        </w:rPr>
        <w:t>Құрметті әріптестер, педагогтардың өзара қарым-қатынасымен этикалық нормаларды сақтау - ұжымның тиімді жұмыс істеуінің негізгі шарттарының бірі. Әрбір педагог өзара түсіністікке, сыйластыққа негізделген қарым-қатынас орнату арқылы ұжымның кәсіби деңгейін арттыруға өз үлесін қосуы тиіс. Ұжымдық жұмыстағы үйлесімділік балалар мен ата-аналардың да сенімін нығайтып, мекеменің беделін көтереді.</w:t>
      </w:r>
    </w:p>
    <w:p w:rsidR="00F51934" w:rsidRPr="00FF0E62" w:rsidRDefault="00F51934">
      <w:pPr>
        <w:rPr>
          <w:lang w:val="kk-KZ"/>
        </w:rPr>
      </w:pPr>
      <w:bookmarkStart w:id="0" w:name="_GoBack"/>
      <w:bookmarkEnd w:id="0"/>
    </w:p>
    <w:sectPr w:rsidR="00F51934" w:rsidRPr="00FF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C5"/>
    <w:rsid w:val="00C56BC5"/>
    <w:rsid w:val="00F5193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5E42E-91CD-4948-BD29-A3F87644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1789</Words>
  <Characters>10200</Characters>
  <Application>Microsoft Office Word</Application>
  <DocSecurity>0</DocSecurity>
  <Lines>85</Lines>
  <Paragraphs>23</Paragraphs>
  <ScaleCrop>false</ScaleCrop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2026-06-13T08:19:00Z</dcterms:created>
  <dcterms:modified xsi:type="dcterms:W3CDTF">2026-06-13T08:19:00Z</dcterms:modified>
</cp:coreProperties>
</file>