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2A6" w:rsidRDefault="00FC071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D542A6" w:rsidRDefault="00FC071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542A6" w:rsidRDefault="00FC071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Pr>
          <w:rFonts w:ascii="Times New Roman" w:eastAsia="Times New Roman" w:hAnsi="Times New Roman" w:cs="Times New Roman"/>
          <w:sz w:val="24"/>
          <w:szCs w:val="24"/>
        </w:rPr>
        <w:t>ЖК «Жансая» «Балапан» жеке бөбекжайы</w:t>
      </w:r>
    </w:p>
    <w:p w:rsidR="00D542A6" w:rsidRDefault="00FC0712">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Топ: кіші жас</w:t>
      </w:r>
    </w:p>
    <w:p w:rsidR="00D542A6" w:rsidRDefault="00FC0712">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D542A6" w:rsidRDefault="00FC0712">
      <w:pPr>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02.12 -06.12.2024ж.</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Педагогтың аты-жөні 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________________________________________________________________</w:t>
      </w:r>
    </w:p>
    <w:p w:rsidR="00D542A6" w:rsidRDefault="00D542A6"/>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D542A6" w:rsidTr="0024112C">
        <w:tc>
          <w:tcPr>
            <w:tcW w:w="2325" w:type="dxa"/>
            <w:tcBorders>
              <w:top w:val="single" w:sz="7" w:space="0" w:color="000000"/>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542A6" w:rsidRDefault="00FC0712">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542A6" w:rsidRDefault="00FC0712">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542A6" w:rsidRDefault="00FC0712">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542A6" w:rsidRDefault="00FC0712">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542A6" w:rsidRDefault="00FC0712">
            <w:pPr>
              <w:widowControl w:val="0"/>
              <w:jc w:val="center"/>
              <w:rPr>
                <w:sz w:val="20"/>
                <w:szCs w:val="20"/>
              </w:rPr>
            </w:pPr>
            <w:r>
              <w:rPr>
                <w:rFonts w:ascii="Times New Roman" w:eastAsia="Times New Roman" w:hAnsi="Times New Roman" w:cs="Times New Roman"/>
                <w:b/>
                <w:i/>
                <w:sz w:val="24"/>
                <w:szCs w:val="24"/>
              </w:rPr>
              <w:t>Жұма</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542A6" w:rsidRDefault="00D542A6">
            <w:pPr>
              <w:widowControl w:val="0"/>
              <w:rPr>
                <w:sz w:val="20"/>
                <w:szCs w:val="20"/>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542A6" w:rsidRDefault="00D542A6">
            <w:pPr>
              <w:widowControl w:val="0"/>
              <w:rPr>
                <w:sz w:val="20"/>
                <w:szCs w:val="20"/>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542A6" w:rsidRDefault="00D542A6">
            <w:pPr>
              <w:widowControl w:val="0"/>
              <w:rPr>
                <w:sz w:val="20"/>
                <w:szCs w:val="20"/>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542A6" w:rsidRDefault="00D542A6">
            <w:pPr>
              <w:widowControl w:val="0"/>
              <w:rPr>
                <w:sz w:val="20"/>
                <w:szCs w:val="20"/>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542A6" w:rsidRDefault="00D542A6">
            <w:pPr>
              <w:widowControl w:val="0"/>
              <w:rPr>
                <w:sz w:val="20"/>
                <w:szCs w:val="20"/>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542A6" w:rsidRDefault="00D542A6">
            <w:pPr>
              <w:widowControl w:val="0"/>
              <w:rPr>
                <w:sz w:val="20"/>
                <w:szCs w:val="20"/>
              </w:rPr>
            </w:pPr>
          </w:p>
        </w:tc>
      </w:tr>
      <w:tr w:rsidR="0024112C" w:rsidTr="004C591D">
        <w:tc>
          <w:tcPr>
            <w:tcW w:w="13954"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24112C" w:rsidRPr="0024112C" w:rsidRDefault="0024112C" w:rsidP="0024112C">
            <w:pPr>
              <w:jc w:val="center"/>
              <w:rPr>
                <w:rFonts w:ascii="Times New Roman" w:hAnsi="Times New Roman" w:cs="Times New Roman"/>
                <w:b/>
                <w:bCs/>
                <w:sz w:val="24"/>
                <w:szCs w:val="24"/>
              </w:rPr>
            </w:pPr>
            <w:r w:rsidRPr="0024112C">
              <w:rPr>
                <w:rFonts w:ascii="Times New Roman" w:hAnsi="Times New Roman" w:cs="Times New Roman"/>
                <w:b/>
                <w:bCs/>
                <w:sz w:val="24"/>
                <w:szCs w:val="24"/>
              </w:rPr>
              <w:t>Ел болып бірігуден асқан бақыт жоқ.</w:t>
            </w:r>
            <w:r w:rsidRPr="0024112C">
              <w:rPr>
                <w:rFonts w:ascii="Times New Roman" w:hAnsi="Times New Roman" w:cs="Times New Roman"/>
                <w:b/>
                <w:bCs/>
                <w:sz w:val="24"/>
                <w:szCs w:val="24"/>
              </w:rPr>
              <w:br/>
              <w:t>Білге қаған</w:t>
            </w:r>
          </w:p>
          <w:p w:rsidR="0024112C" w:rsidRDefault="0024112C">
            <w:pPr>
              <w:widowControl w:val="0"/>
              <w:rPr>
                <w:sz w:val="20"/>
                <w:szCs w:val="20"/>
              </w:rPr>
            </w:pPr>
          </w:p>
        </w:tc>
      </w:tr>
      <w:tr w:rsidR="00D542A6" w:rsidTr="0024112C">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D542A6" w:rsidRDefault="00D542A6">
            <w:pPr>
              <w:widowControl w:val="0"/>
              <w:rPr>
                <w:rFonts w:ascii="Times New Roman" w:eastAsia="Times New Roman" w:hAnsi="Times New Roman" w:cs="Times New Roman"/>
                <w:sz w:val="24"/>
                <w:szCs w:val="24"/>
              </w:rPr>
            </w:pP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D542A6" w:rsidRDefault="00D542A6">
            <w:pPr>
              <w:widowControl w:val="0"/>
              <w:rPr>
                <w:rFonts w:ascii="Times New Roman" w:eastAsia="Times New Roman" w:hAnsi="Times New Roman" w:cs="Times New Roman"/>
                <w:sz w:val="24"/>
                <w:szCs w:val="24"/>
              </w:rPr>
            </w:pPr>
          </w:p>
          <w:p w:rsidR="00D542A6" w:rsidRDefault="00FC0712">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қосып қарсы алу.</w:t>
            </w:r>
          </w:p>
          <w:p w:rsidR="00D542A6" w:rsidRDefault="00D542A6">
            <w:pPr>
              <w:widowControl w:val="0"/>
              <w:rPr>
                <w:rFonts w:ascii="Times New Roman" w:eastAsia="Times New Roman" w:hAnsi="Times New Roman" w:cs="Times New Roman"/>
                <w:sz w:val="24"/>
                <w:szCs w:val="24"/>
              </w:rPr>
            </w:pP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542A6" w:rsidRDefault="00D542A6">
            <w:pPr>
              <w:widowControl w:val="0"/>
              <w:rPr>
                <w:rFonts w:ascii="Times New Roman" w:eastAsia="Times New Roman" w:hAnsi="Times New Roman" w:cs="Times New Roman"/>
                <w:sz w:val="24"/>
                <w:szCs w:val="24"/>
              </w:rPr>
            </w:pPr>
          </w:p>
          <w:p w:rsidR="00D542A6" w:rsidRDefault="00FC0712">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D542A6" w:rsidRDefault="00D542A6">
            <w:pPr>
              <w:widowControl w:val="0"/>
              <w:rPr>
                <w:rFonts w:ascii="Times New Roman" w:eastAsia="Times New Roman" w:hAnsi="Times New Roman" w:cs="Times New Roman"/>
                <w:sz w:val="24"/>
                <w:szCs w:val="24"/>
              </w:rPr>
            </w:pP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D542A6" w:rsidRDefault="00D542A6">
            <w:pPr>
              <w:widowControl w:val="0"/>
              <w:rPr>
                <w:rFonts w:ascii="Times New Roman" w:eastAsia="Times New Roman" w:hAnsi="Times New Roman" w:cs="Times New Roman"/>
                <w:sz w:val="24"/>
                <w:szCs w:val="24"/>
              </w:rPr>
            </w:pPr>
          </w:p>
          <w:p w:rsidR="00D542A6" w:rsidRDefault="00FC0712">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қосып қарсы алу.</w:t>
            </w:r>
          </w:p>
          <w:p w:rsidR="00D542A6" w:rsidRDefault="00D542A6">
            <w:pPr>
              <w:widowControl w:val="0"/>
              <w:rPr>
                <w:rFonts w:ascii="Times New Roman" w:eastAsia="Times New Roman" w:hAnsi="Times New Roman" w:cs="Times New Roman"/>
                <w:sz w:val="24"/>
                <w:szCs w:val="24"/>
              </w:rPr>
            </w:pP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D542A6" w:rsidRDefault="00D542A6">
            <w:pPr>
              <w:widowControl w:val="0"/>
              <w:rPr>
                <w:rFonts w:ascii="Times New Roman" w:eastAsia="Times New Roman" w:hAnsi="Times New Roman" w:cs="Times New Roman"/>
                <w:sz w:val="24"/>
                <w:szCs w:val="24"/>
              </w:rPr>
            </w:pPr>
          </w:p>
          <w:p w:rsidR="00D542A6" w:rsidRDefault="00FC0712">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D542A6" w:rsidRDefault="00D542A6">
            <w:pPr>
              <w:widowControl w:val="0"/>
              <w:rPr>
                <w:rFonts w:ascii="Times New Roman" w:eastAsia="Times New Roman" w:hAnsi="Times New Roman" w:cs="Times New Roman"/>
                <w:sz w:val="24"/>
                <w:szCs w:val="24"/>
              </w:rPr>
            </w:pP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 күмбірі»</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D542A6" w:rsidRDefault="00FC0712">
            <w:pPr>
              <w:widowControl w:val="0"/>
              <w:rPr>
                <w:sz w:val="20"/>
                <w:szCs w:val="20"/>
              </w:rPr>
            </w:pPr>
            <w:r>
              <w:rPr>
                <w:rFonts w:ascii="Times New Roman" w:eastAsia="Times New Roman" w:hAnsi="Times New Roman" w:cs="Times New Roman"/>
                <w:b/>
                <w:sz w:val="24"/>
                <w:szCs w:val="24"/>
              </w:rPr>
              <w:t>кеңес беру</w:t>
            </w: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sz w:val="24"/>
                <w:szCs w:val="24"/>
              </w:rPr>
              <w:t>«Отаным - Қазақстан»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sz w:val="24"/>
                <w:szCs w:val="24"/>
              </w:rPr>
              <w:t>«Отаным - Қазақстан»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sz w:val="24"/>
                <w:szCs w:val="24"/>
              </w:rPr>
              <w:t xml:space="preserve">"Баланың </w:t>
            </w:r>
            <w:r>
              <w:rPr>
                <w:rFonts w:ascii="Times New Roman" w:eastAsia="Times New Roman" w:hAnsi="Times New Roman" w:cs="Times New Roman"/>
                <w:sz w:val="24"/>
                <w:szCs w:val="24"/>
              </w:rPr>
              <w:t>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sz w:val="24"/>
                <w:szCs w:val="24"/>
              </w:rPr>
              <w:t>Туған жер ұғымын қалыптастыру. «Отан, туған өлке, туған ел ұғымдарын білеміз бе?».</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D542A6" w:rsidRDefault="00D542A6">
            <w:pPr>
              <w:widowControl w:val="0"/>
              <w:rPr>
                <w:rFonts w:ascii="Times New Roman" w:eastAsia="Times New Roman" w:hAnsi="Times New Roman" w:cs="Times New Roman"/>
                <w:b/>
                <w:sz w:val="24"/>
                <w:szCs w:val="24"/>
              </w:rPr>
            </w:pP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D542A6" w:rsidRDefault="00D542A6">
            <w:pPr>
              <w:widowControl w:val="0"/>
              <w:rPr>
                <w:rFonts w:ascii="Times New Roman" w:eastAsia="Times New Roman" w:hAnsi="Times New Roman" w:cs="Times New Roman"/>
                <w:sz w:val="24"/>
                <w:szCs w:val="24"/>
              </w:rPr>
            </w:pP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Балаларды патриоттық тәрбиені қал</w:t>
            </w:r>
            <w:r>
              <w:rPr>
                <w:rFonts w:ascii="Times New Roman" w:eastAsia="Times New Roman" w:hAnsi="Times New Roman" w:cs="Times New Roman"/>
                <w:sz w:val="24"/>
                <w:szCs w:val="24"/>
              </w:rPr>
              <w:t>ыптастырады.</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542A6" w:rsidRDefault="00D542A6">
            <w:pPr>
              <w:widowControl w:val="0"/>
              <w:rPr>
                <w:rFonts w:ascii="Times New Roman" w:eastAsia="Times New Roman" w:hAnsi="Times New Roman" w:cs="Times New Roman"/>
                <w:sz w:val="24"/>
                <w:szCs w:val="24"/>
              </w:rPr>
            </w:pP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"Пирамиданы құраймыз".</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көңілі көтеріңкі, мінездері жайдары болуына жағдай жасау; қолдың ұсақ моторикасын, қабылдау, ойлау қабілеттерін дамыту.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түсті шеңберлерден,</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 </w:t>
            </w:r>
            <w:r>
              <w:rPr>
                <w:rFonts w:ascii="Times New Roman" w:eastAsia="Times New Roman" w:hAnsi="Times New Roman" w:cs="Times New Roman"/>
                <w:sz w:val="24"/>
                <w:szCs w:val="24"/>
              </w:rPr>
              <w:t>үстіңгі түсті алып,</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p w:rsidR="00D542A6" w:rsidRDefault="00FC0712">
            <w:pPr>
              <w:widowControl w:val="0"/>
              <w:rPr>
                <w:sz w:val="20"/>
                <w:szCs w:val="20"/>
              </w:rPr>
            </w:pPr>
            <w:r>
              <w:rPr>
                <w:rFonts w:ascii="Times New Roman" w:eastAsia="Times New Roman" w:hAnsi="Times New Roman" w:cs="Times New Roman"/>
                <w:sz w:val="24"/>
                <w:szCs w:val="24"/>
              </w:rPr>
              <w:t>(сөйлеуді дамыту, сенсорика)</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w:t>
            </w:r>
            <w:r>
              <w:rPr>
                <w:rFonts w:ascii="Times New Roman" w:eastAsia="Times New Roman" w:hAnsi="Times New Roman" w:cs="Times New Roman"/>
                <w:sz w:val="24"/>
                <w:szCs w:val="24"/>
              </w:rPr>
              <w:lastRenderedPageBreak/>
              <w:t>қалыптастыру.</w:t>
            </w:r>
          </w:p>
          <w:p w:rsidR="00D542A6" w:rsidRDefault="00D542A6">
            <w:pPr>
              <w:widowControl w:val="0"/>
              <w:rPr>
                <w:rFonts w:ascii="Times New Roman" w:eastAsia="Times New Roman" w:hAnsi="Times New Roman" w:cs="Times New Roman"/>
                <w:sz w:val="24"/>
                <w:szCs w:val="24"/>
              </w:rPr>
            </w:pP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туған қалам" иллюстрациясын қарастыру.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r>
              <w:rPr>
                <w:rFonts w:ascii="Times New Roman" w:eastAsia="Times New Roman" w:hAnsi="Times New Roman" w:cs="Times New Roman"/>
                <w:sz w:val="24"/>
                <w:szCs w:val="24"/>
              </w:rPr>
              <w:t>і. Балаларда туған өлкесі, туған елі туралы түсініктер қалыптастыру; қабылдау, зейін, сөйлеу қабілетін дамыту.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 бейнеленген қаланың көрікті жерлері туралы әңгімелер.</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D542A6" w:rsidRDefault="00D542A6">
            <w:pPr>
              <w:widowControl w:val="0"/>
              <w:rPr>
                <w:rFonts w:ascii="Times New Roman" w:eastAsia="Times New Roman" w:hAnsi="Times New Roman" w:cs="Times New Roman"/>
                <w:sz w:val="24"/>
                <w:szCs w:val="24"/>
              </w:rPr>
            </w:pP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"Қалашық құрастырамыз" ойын атрибуттары.</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Арна</w:t>
            </w:r>
            <w:r>
              <w:rPr>
                <w:rFonts w:ascii="Times New Roman" w:eastAsia="Times New Roman" w:hAnsi="Times New Roman" w:cs="Times New Roman"/>
                <w:sz w:val="24"/>
                <w:szCs w:val="24"/>
              </w:rPr>
              <w:t xml:space="preserve">йы "лего" құрылыс бөлшектерінен қарапайым құрылыстарды </w:t>
            </w:r>
            <w:r>
              <w:rPr>
                <w:rFonts w:ascii="Times New Roman" w:eastAsia="Times New Roman" w:hAnsi="Times New Roman" w:cs="Times New Roman"/>
                <w:sz w:val="24"/>
                <w:szCs w:val="24"/>
              </w:rPr>
              <w:lastRenderedPageBreak/>
              <w:t>құрастыруды үйрету; қолдың ұсақ моторикасын, кеңістікті бағдарлау қабілетін дамыту.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немесе ағаштан жасалған құрылыс ойыншықтары. Педагог әр балаға өз үйлерін құрастырып, бәрін ортақ құрылысқа бі</w:t>
            </w:r>
            <w:r>
              <w:rPr>
                <w:rFonts w:ascii="Times New Roman" w:eastAsia="Times New Roman" w:hAnsi="Times New Roman" w:cs="Times New Roman"/>
                <w:sz w:val="24"/>
                <w:szCs w:val="24"/>
              </w:rPr>
              <w:t>ріктіруге ұсыныс жасайды.</w:t>
            </w:r>
          </w:p>
          <w:p w:rsidR="00D542A6" w:rsidRDefault="00FC0712">
            <w:pPr>
              <w:widowControl w:val="0"/>
              <w:rPr>
                <w:sz w:val="20"/>
                <w:szCs w:val="20"/>
              </w:rPr>
            </w:pPr>
            <w:r>
              <w:rPr>
                <w:rFonts w:ascii="Times New Roman" w:eastAsia="Times New Roman" w:hAnsi="Times New Roman" w:cs="Times New Roman"/>
                <w:sz w:val="24"/>
                <w:szCs w:val="24"/>
              </w:rPr>
              <w:t>(құрастыру)</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D542A6" w:rsidRDefault="00D542A6">
            <w:pPr>
              <w:widowControl w:val="0"/>
              <w:rPr>
                <w:rFonts w:ascii="Times New Roman" w:eastAsia="Times New Roman" w:hAnsi="Times New Roman" w:cs="Times New Roman"/>
                <w:sz w:val="24"/>
                <w:szCs w:val="24"/>
              </w:rPr>
            </w:pP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"Шаршылардан мұнара құрастыру" дидактикалық ойыны.</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Көлемі </w:t>
            </w:r>
            <w:r>
              <w:rPr>
                <w:rFonts w:ascii="Times New Roman" w:eastAsia="Times New Roman" w:hAnsi="Times New Roman" w:cs="Times New Roman"/>
                <w:sz w:val="24"/>
                <w:szCs w:val="24"/>
              </w:rPr>
              <w:t xml:space="preserve">мен түсін </w:t>
            </w:r>
            <w:r>
              <w:rPr>
                <w:rFonts w:ascii="Times New Roman" w:eastAsia="Times New Roman" w:hAnsi="Times New Roman" w:cs="Times New Roman"/>
                <w:sz w:val="24"/>
                <w:szCs w:val="24"/>
              </w:rPr>
              <w:lastRenderedPageBreak/>
              <w:t>ажырату, кеңістік пен жазықтықты бағдарлау қабілеттерін дамыту.</w:t>
            </w:r>
          </w:p>
          <w:p w:rsidR="00D542A6" w:rsidRDefault="00D542A6">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D542A6" w:rsidRDefault="00D542A6">
            <w:pPr>
              <w:widowControl w:val="0"/>
              <w:rPr>
                <w:rFonts w:ascii="Times New Roman" w:eastAsia="Times New Roman" w:hAnsi="Times New Roman" w:cs="Times New Roman"/>
                <w:sz w:val="24"/>
                <w:szCs w:val="24"/>
              </w:rPr>
            </w:pP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Отаным" тақпағын мәнерлеп оқу, қимыл жатт</w:t>
            </w:r>
            <w:r>
              <w:rPr>
                <w:rFonts w:ascii="Times New Roman" w:eastAsia="Times New Roman" w:hAnsi="Times New Roman" w:cs="Times New Roman"/>
                <w:sz w:val="24"/>
                <w:szCs w:val="24"/>
              </w:rPr>
              <w:t>ығуы.</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 Өтетілеудің "Отан </w:t>
            </w:r>
            <w:r>
              <w:rPr>
                <w:rFonts w:ascii="Times New Roman" w:eastAsia="Times New Roman" w:hAnsi="Times New Roman" w:cs="Times New Roman"/>
                <w:sz w:val="24"/>
                <w:szCs w:val="24"/>
              </w:rPr>
              <w:lastRenderedPageBreak/>
              <w:t>туралы" тақпағын мұқият тыңдап, педагогтің соңынан еліктеп айтуға ынталандыру. Отан туралы алғашқы түсініктерді қалыптастыра бастау.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балалардың санына қарай Қазақстанның табиғаты бейнеленген</w:t>
            </w:r>
            <w:r>
              <w:rPr>
                <w:rFonts w:ascii="Times New Roman" w:eastAsia="Times New Roman" w:hAnsi="Times New Roman" w:cs="Times New Roman"/>
                <w:sz w:val="24"/>
                <w:szCs w:val="24"/>
              </w:rPr>
              <w:t xml:space="preserve"> кәдесый жалаулары.</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тақпақты мәнерлеп оқып береді. Педагог жалаулар үлестіреді. Балалар қолдарына жалауларды ұстап тұрады, педагогке қосылады.</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Отаным.</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деген – атамекен,</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деген – туған жер.</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Отан – ана,</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үлкен,</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 туған ел!</w:t>
            </w:r>
          </w:p>
          <w:p w:rsidR="00D542A6" w:rsidRDefault="00FC0712">
            <w:pPr>
              <w:widowControl w:val="0"/>
              <w:rPr>
                <w:sz w:val="20"/>
                <w:szCs w:val="20"/>
              </w:rPr>
            </w:pPr>
            <w:r>
              <w:rPr>
                <w:rFonts w:ascii="Times New Roman" w:eastAsia="Times New Roman" w:hAnsi="Times New Roman" w:cs="Times New Roman"/>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D542A6" w:rsidRDefault="00D542A6">
            <w:pPr>
              <w:widowControl w:val="0"/>
              <w:rPr>
                <w:rFonts w:ascii="Times New Roman" w:eastAsia="Times New Roman" w:hAnsi="Times New Roman" w:cs="Times New Roman"/>
                <w:sz w:val="24"/>
                <w:szCs w:val="24"/>
              </w:rPr>
            </w:pP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D542A6" w:rsidRDefault="00D542A6">
            <w:pPr>
              <w:widowControl w:val="0"/>
              <w:rPr>
                <w:rFonts w:ascii="Times New Roman" w:eastAsia="Times New Roman" w:hAnsi="Times New Roman" w:cs="Times New Roman"/>
                <w:sz w:val="24"/>
                <w:szCs w:val="24"/>
              </w:rPr>
            </w:pP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"Шыршамыздай айналып" қимылды жаттығуы.</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w:t>
            </w:r>
            <w:r>
              <w:rPr>
                <w:rFonts w:ascii="Times New Roman" w:eastAsia="Times New Roman" w:hAnsi="Times New Roman" w:cs="Times New Roman"/>
                <w:sz w:val="24"/>
                <w:szCs w:val="24"/>
              </w:rPr>
              <w:t xml:space="preserve">деттері. </w:t>
            </w:r>
            <w:r>
              <w:rPr>
                <w:rFonts w:ascii="Times New Roman" w:eastAsia="Times New Roman" w:hAnsi="Times New Roman" w:cs="Times New Roman"/>
                <w:sz w:val="24"/>
                <w:szCs w:val="24"/>
              </w:rPr>
              <w:lastRenderedPageBreak/>
              <w:t>Балаларды желге ұшқан жапырақтың қозғалысына еліктеуді үйрету, жағымды эмоциялық әсерлерді алуға ынталандыру.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жапырақтардың қимылдарын қолмен көрсетеді, көркемсөзбен сүйемелдейді.</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аяқ арасы </w:t>
            </w:r>
            <w:r>
              <w:rPr>
                <w:rFonts w:ascii="Times New Roman" w:eastAsia="Times New Roman" w:hAnsi="Times New Roman" w:cs="Times New Roman"/>
                <w:sz w:val="24"/>
                <w:szCs w:val="24"/>
              </w:rPr>
              <w:t>алшақ, жалау ұстаған қолдарын алға ұстау.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lastRenderedPageBreak/>
              <w:t>тік тұру, жалауларды екі қолға ұстау.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жерге отыру, жалауларды иық тұсына қою, тұру, </w:t>
            </w:r>
            <w:r>
              <w:rPr>
                <w:rFonts w:ascii="Times New Roman" w:eastAsia="Times New Roman" w:hAnsi="Times New Roman" w:cs="Times New Roman"/>
                <w:sz w:val="24"/>
                <w:szCs w:val="24"/>
              </w:rPr>
              <w:t>жалауларды алға қою (4-5 рет қайталау).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D542A6" w:rsidRDefault="00FC0712">
            <w:pPr>
              <w:widowControl w:val="0"/>
              <w:rPr>
                <w:sz w:val="20"/>
                <w:szCs w:val="20"/>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w:t>
            </w:r>
            <w:r>
              <w:rPr>
                <w:rFonts w:ascii="Times New Roman" w:eastAsia="Times New Roman" w:hAnsi="Times New Roman" w:cs="Times New Roman"/>
                <w:sz w:val="24"/>
                <w:szCs w:val="24"/>
              </w:rPr>
              <w:t>рды жоғары көтеру, оңға және солға желпу (6–8 рет қайталау).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lastRenderedPageBreak/>
              <w:t>тік тұру, жалауларды екі қолға ұстау.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w:t>
            </w:r>
            <w:r>
              <w:rPr>
                <w:rFonts w:ascii="Times New Roman" w:eastAsia="Times New Roman" w:hAnsi="Times New Roman" w:cs="Times New Roman"/>
                <w:sz w:val="24"/>
                <w:szCs w:val="24"/>
              </w:rPr>
              <w:t xml:space="preserve"> келу.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D542A6" w:rsidRDefault="00FC0712">
            <w:pPr>
              <w:widowControl w:val="0"/>
              <w:rPr>
                <w:sz w:val="20"/>
                <w:szCs w:val="20"/>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lastRenderedPageBreak/>
              <w:t>тік тұру, жалауларды екі қолға ұстау.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w:t>
            </w:r>
            <w:r>
              <w:rPr>
                <w:rFonts w:ascii="Times New Roman" w:eastAsia="Times New Roman" w:hAnsi="Times New Roman" w:cs="Times New Roman"/>
                <w:sz w:val="24"/>
                <w:szCs w:val="24"/>
              </w:rPr>
              <w:t xml:space="preserve"> секіру.</w:t>
            </w:r>
          </w:p>
          <w:p w:rsidR="00D542A6" w:rsidRDefault="00FC0712">
            <w:pPr>
              <w:widowControl w:val="0"/>
              <w:rPr>
                <w:sz w:val="20"/>
                <w:szCs w:val="20"/>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lastRenderedPageBreak/>
              <w:t>тік тұру, жа</w:t>
            </w:r>
            <w:r>
              <w:rPr>
                <w:rFonts w:ascii="Times New Roman" w:eastAsia="Times New Roman" w:hAnsi="Times New Roman" w:cs="Times New Roman"/>
                <w:sz w:val="24"/>
                <w:szCs w:val="24"/>
              </w:rPr>
              <w:t>лауларды екі қолға ұстау.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D542A6" w:rsidRDefault="00FC0712">
            <w:pPr>
              <w:widowControl w:val="0"/>
              <w:rPr>
                <w:sz w:val="20"/>
                <w:szCs w:val="20"/>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CCCCCC"/>
            </w:tcBorders>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w:t>
            </w:r>
            <w:r>
              <w:rPr>
                <w:rFonts w:ascii="Times New Roman" w:eastAsia="Times New Roman" w:hAnsi="Times New Roman" w:cs="Times New Roman"/>
                <w:sz w:val="24"/>
                <w:szCs w:val="24"/>
              </w:rPr>
              <w:t>апқы қалып: аяқ арасы алшақ, жалау ұстаған қолдарын алға ұстау.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w:t>
            </w:r>
            <w:r>
              <w:rPr>
                <w:rFonts w:ascii="Times New Roman" w:eastAsia="Times New Roman" w:hAnsi="Times New Roman" w:cs="Times New Roman"/>
                <w:sz w:val="24"/>
                <w:szCs w:val="24"/>
              </w:rPr>
              <w:lastRenderedPageBreak/>
              <w:t>тік тұру, жалауларды екі қолға ұстау.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w:t>
            </w:r>
            <w:r>
              <w:rPr>
                <w:rFonts w:ascii="Times New Roman" w:eastAsia="Times New Roman" w:hAnsi="Times New Roman" w:cs="Times New Roman"/>
                <w:sz w:val="24"/>
                <w:szCs w:val="24"/>
              </w:rPr>
              <w:t>сына қою, тұру, жалауларды алға қою (4-5 рет қайталау).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D542A6" w:rsidRDefault="00FC0712">
            <w:pPr>
              <w:widowControl w:val="0"/>
              <w:rPr>
                <w:sz w:val="20"/>
                <w:szCs w:val="20"/>
              </w:rPr>
            </w:pPr>
            <w:r>
              <w:rPr>
                <w:rFonts w:ascii="Times New Roman" w:eastAsia="Times New Roman" w:hAnsi="Times New Roman" w:cs="Times New Roman"/>
                <w:sz w:val="24"/>
                <w:szCs w:val="24"/>
              </w:rPr>
              <w:t>(мәдени-гигиеналық дағдылар, дене тәрбиесі)</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D542A6" w:rsidRDefault="00FC0712">
            <w:pPr>
              <w:widowControl w:val="0"/>
              <w:rPr>
                <w:rFonts w:ascii="Calibri" w:eastAsia="Calibri" w:hAnsi="Calibri" w:cs="Calibri"/>
                <w:b/>
                <w:sz w:val="24"/>
                <w:szCs w:val="24"/>
              </w:rPr>
            </w:pPr>
            <w:r>
              <w:rPr>
                <w:rFonts w:ascii="Calibri" w:eastAsia="Calibri" w:hAnsi="Calibri" w:cs="Calibri"/>
                <w:b/>
                <w:sz w:val="24"/>
                <w:szCs w:val="24"/>
              </w:rPr>
              <w:t>Гигиеналық дағдылар</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xml:space="preserve">Тамақтану рәсіміне қызығушылықты </w:t>
            </w:r>
            <w:r>
              <w:rPr>
                <w:rFonts w:ascii="Calibri" w:eastAsia="Calibri" w:hAnsi="Calibri" w:cs="Calibri"/>
                <w:sz w:val="24"/>
                <w:szCs w:val="24"/>
              </w:rPr>
              <w:t>қатыптастыру</w:t>
            </w:r>
            <w:r>
              <w:rPr>
                <w:rFonts w:ascii="Calibri" w:eastAsia="Calibri" w:hAnsi="Calibri" w:cs="Calibri"/>
                <w:sz w:val="24"/>
                <w:szCs w:val="24"/>
              </w:rPr>
              <w:t>.</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Алақай! Алақай!</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Барамыз дастарқанға қарай:</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Ботқамыз дәмді, аппақ,</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Болмаймыз сатпақ.</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Қасықпен</w:t>
            </w:r>
            <w:r>
              <w:rPr>
                <w:rFonts w:ascii="Calibri" w:eastAsia="Calibri" w:hAnsi="Calibri" w:cs="Calibri"/>
                <w:sz w:val="24"/>
                <w:szCs w:val="24"/>
              </w:rPr>
              <w:t xml:space="preserve"> алайық,</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Асықпай асайық.</w:t>
            </w:r>
          </w:p>
          <w:p w:rsidR="00D542A6" w:rsidRDefault="00FC0712">
            <w:pPr>
              <w:widowControl w:val="0"/>
              <w:rPr>
                <w:sz w:val="20"/>
                <w:szCs w:val="20"/>
              </w:rPr>
            </w:pPr>
            <w:r>
              <w:rPr>
                <w:rFonts w:ascii="Calibri" w:eastAsia="Calibri" w:hAnsi="Calibri" w:cs="Calibri"/>
                <w:b/>
                <w:sz w:val="24"/>
                <w:szCs w:val="24"/>
              </w:rPr>
              <w:t>(мәдени-гигиеналық дағдылар, көркемсөз)</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t xml:space="preserve">Ұйымдастырылған </w:t>
            </w:r>
            <w:r>
              <w:rPr>
                <w:rFonts w:ascii="Times New Roman" w:eastAsia="Times New Roman" w:hAnsi="Times New Roman" w:cs="Times New Roman"/>
                <w:b/>
                <w:sz w:val="24"/>
                <w:szCs w:val="24"/>
              </w:rPr>
              <w:lastRenderedPageBreak/>
              <w:t>іс-әрекетті өткізуге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Көліктерді бақылау. (қоршаған ортамен </w:t>
            </w:r>
            <w:r>
              <w:rPr>
                <w:rFonts w:ascii="Times New Roman" w:eastAsia="Times New Roman" w:hAnsi="Times New Roman" w:cs="Times New Roman"/>
                <w:b/>
                <w:sz w:val="24"/>
                <w:szCs w:val="24"/>
              </w:rPr>
              <w:t>танысу, сөйлеуді дамыту, көркем әдебиет)</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Мақсат-міндеттері. Балаларда көліктер жайлы ұғымдар қалыптастыру, көліктердің ары-бері бағытта жүретінін байқату; көліктердің дөңгелектері айналатыны туралы айтуға ынталандыру; зейінін, ойлау қабілетін дамыту.</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Мәшин</w:t>
            </w:r>
            <w:r>
              <w:rPr>
                <w:rFonts w:ascii="Times New Roman" w:eastAsia="Times New Roman" w:hAnsi="Times New Roman" w:cs="Times New Roman"/>
                <w:b/>
                <w:sz w:val="24"/>
                <w:szCs w:val="24"/>
              </w:rPr>
              <w:t>елер жүреді ары-бері,</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Алға және кері.</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Жүкті тасымалдайды,</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Жақын жерге, алысқа бағыттайды.</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мен автомобильдер" қимылды ойыны. (дене тәрбиесі)</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Балаларда сигнал бойынша жан-жаққа шашырап жүгіре білу дағдыларын қалыптастыру; жылдамдық</w:t>
            </w:r>
            <w:r>
              <w:rPr>
                <w:rFonts w:ascii="Times New Roman" w:eastAsia="Times New Roman" w:hAnsi="Times New Roman" w:cs="Times New Roman"/>
                <w:b/>
                <w:sz w:val="24"/>
                <w:szCs w:val="24"/>
              </w:rPr>
              <w:t>қа, шапшаңдыққ тәрбиелеу; ойын сюжетіне ілесіп, торғайлардың қимылдарын сомдауға ынталандыру.</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торғайлар салынған қалташаларды үлестіреді.</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торғайлар қалай қимылдайды? Көрсетіңдерші.</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торғайлардың қанатына ұқсатып</w:t>
            </w:r>
            <w:r>
              <w:rPr>
                <w:rFonts w:ascii="Times New Roman" w:eastAsia="Times New Roman" w:hAnsi="Times New Roman" w:cs="Times New Roman"/>
                <w:b/>
                <w:sz w:val="24"/>
                <w:szCs w:val="24"/>
              </w:rPr>
              <w:t>, қолдарын жан-жаққа жайып, бұлғауды көрсетеді.</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торғайлар жолға отырып, жемді шоқиды.</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Қалай шоқитынын көрсетейікші.</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торғайлардың жем шоқығанын, шоқайып отырып, саусақтарымен тізесіне соққылауды көрсетеді.</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Жарайсыңдар!</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балалардың қимылдарын көркем сөзбен сүйемелдейді, жылжу бағытын реттеп, қадағалап жүреді.</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Торғайлар, торғайлар,</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Ұшыңдар, ұшыңдар!</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Жолға отырып қоныңдар,</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Жемді шоқыңдар!</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рульді ұстап, автобильді сомдайды, алаңда шоқайып </w:t>
            </w:r>
            <w:r>
              <w:rPr>
                <w:rFonts w:ascii="Times New Roman" w:eastAsia="Times New Roman" w:hAnsi="Times New Roman" w:cs="Times New Roman"/>
                <w:b/>
                <w:sz w:val="24"/>
                <w:szCs w:val="24"/>
              </w:rPr>
              <w:t>отырған балаларға қарай жылжиды.</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Автомобиль келе жатыр!</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Абайлаңдар!</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Ұшыңдар жан-жаққа:</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Қыш! Қыш!</w:t>
            </w:r>
          </w:p>
          <w:p w:rsidR="00D542A6" w:rsidRDefault="00FC0712">
            <w:pPr>
              <w:widowControl w:val="0"/>
              <w:rPr>
                <w:sz w:val="20"/>
                <w:szCs w:val="20"/>
              </w:rPr>
            </w:pPr>
            <w:r>
              <w:rPr>
                <w:rFonts w:ascii="Times New Roman" w:eastAsia="Times New Roman" w:hAnsi="Times New Roman" w:cs="Times New Roman"/>
                <w:b/>
                <w:sz w:val="24"/>
                <w:szCs w:val="24"/>
              </w:rPr>
              <w:t>Ойын екі рет ойнатылады.</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"Қалайық қардан аққала".</w:t>
            </w:r>
          </w:p>
          <w:p w:rsidR="00D542A6" w:rsidRDefault="00FC0712">
            <w:pPr>
              <w:widowControl w:val="0"/>
              <w:rPr>
                <w:sz w:val="20"/>
                <w:szCs w:val="20"/>
              </w:rPr>
            </w:pPr>
            <w:r>
              <w:rPr>
                <w:rFonts w:ascii="Times New Roman" w:eastAsia="Times New Roman" w:hAnsi="Times New Roman" w:cs="Times New Roman"/>
                <w:b/>
                <w:sz w:val="24"/>
                <w:szCs w:val="24"/>
              </w:rPr>
              <w:t>Мақсат-міндеттері. Балаларды допты қақпаның ішіне қарай домалатуды (арақашықтығы 1-1,5м) үйрету; допты қақпаның ішіне домалатудың техникасын меңгерту; дөңгелек заттардың домалайтынын көрсету және себебін түсіндіру. Балаларды допты қақпаның ішіне қарай дома</w:t>
            </w:r>
            <w:r>
              <w:rPr>
                <w:rFonts w:ascii="Times New Roman" w:eastAsia="Times New Roman" w:hAnsi="Times New Roman" w:cs="Times New Roman"/>
                <w:b/>
                <w:sz w:val="24"/>
                <w:szCs w:val="24"/>
              </w:rPr>
              <w:t xml:space="preserve">лату (арақашықтығы 1-1,5 м), допты қақпаның ішіне </w:t>
            </w:r>
            <w:r>
              <w:rPr>
                <w:rFonts w:ascii="Times New Roman" w:eastAsia="Times New Roman" w:hAnsi="Times New Roman" w:cs="Times New Roman"/>
                <w:b/>
                <w:sz w:val="24"/>
                <w:szCs w:val="24"/>
              </w:rPr>
              <w:lastRenderedPageBreak/>
              <w:t>домалатудың техникасын дұрыс жасай білу икемділіктерін жетілдіру; қол, дене бұлшық еттерін, дәлдеу қабілеттерін дамыту; кеңістікте допты домалату дағдыларын қалыптастыру; ұйымдастырылған іс-әрекетке қызығуш</w:t>
            </w:r>
            <w:r>
              <w:rPr>
                <w:rFonts w:ascii="Times New Roman" w:eastAsia="Times New Roman" w:hAnsi="Times New Roman" w:cs="Times New Roman"/>
                <w:b/>
                <w:sz w:val="24"/>
                <w:szCs w:val="24"/>
              </w:rPr>
              <w:t>ылықтарын арттыру.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шырша".</w:t>
            </w:r>
          </w:p>
          <w:p w:rsidR="00D542A6" w:rsidRDefault="00FC0712">
            <w:pPr>
              <w:widowControl w:val="0"/>
              <w:rPr>
                <w:sz w:val="20"/>
                <w:szCs w:val="20"/>
              </w:rPr>
            </w:pPr>
            <w:r>
              <w:rPr>
                <w:rFonts w:ascii="Times New Roman" w:eastAsia="Times New Roman" w:hAnsi="Times New Roman" w:cs="Times New Roman"/>
                <w:sz w:val="24"/>
                <w:szCs w:val="24"/>
              </w:rPr>
              <w:t>Мақсат-міндеттері. Балаларды музыканы сезіне білуге үйрету; әнді тыңдау, әуенге ілесе айта білуге және жаттығуларды дұрыс орындауды үйрету; жаңа жылдық музыка әуенімен ырғақты қимылдарды жасауға машықтандыру; Жаңа жы</w:t>
            </w:r>
            <w:r>
              <w:rPr>
                <w:rFonts w:ascii="Times New Roman" w:eastAsia="Times New Roman" w:hAnsi="Times New Roman" w:cs="Times New Roman"/>
                <w:sz w:val="24"/>
                <w:szCs w:val="24"/>
              </w:rPr>
              <w:t>л мерекесінің қызықтарымен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w:t>
            </w:r>
          </w:p>
          <w:p w:rsidR="00D542A6" w:rsidRDefault="00FC0712">
            <w:pPr>
              <w:widowControl w:val="0"/>
              <w:rPr>
                <w:sz w:val="20"/>
                <w:szCs w:val="20"/>
              </w:rPr>
            </w:pPr>
            <w:r>
              <w:rPr>
                <w:rFonts w:ascii="Times New Roman" w:eastAsia="Times New Roman" w:hAnsi="Times New Roman" w:cs="Times New Roman"/>
                <w:sz w:val="24"/>
                <w:szCs w:val="24"/>
              </w:rPr>
              <w:t>Мақсат-міндеттері. Балаларға допты қақпаның ішіне қарай домалатуды үйрету және дағдысын жетілдіру; допты қақпаның ішіне домалатудың техникасын меңгерту; дөңгелек заттардың домалайтыны жайлы білі</w:t>
            </w:r>
            <w:r>
              <w:rPr>
                <w:rFonts w:ascii="Times New Roman" w:eastAsia="Times New Roman" w:hAnsi="Times New Roman" w:cs="Times New Roman"/>
                <w:sz w:val="24"/>
                <w:szCs w:val="24"/>
              </w:rPr>
              <w:t xml:space="preserve">мдерін толықтыру; балаларды допты қақпаның ішіне қарай домалату (арақашықтығы 1-1,5 м), допты қақпаның ішіне домалату техникасын дұрыс </w:t>
            </w:r>
            <w:r>
              <w:rPr>
                <w:rFonts w:ascii="Times New Roman" w:eastAsia="Times New Roman" w:hAnsi="Times New Roman" w:cs="Times New Roman"/>
                <w:sz w:val="24"/>
                <w:szCs w:val="24"/>
              </w:rPr>
              <w:lastRenderedPageBreak/>
              <w:t>орындау ептілігін жетілдіру; аяқ-қол қимылын үйлестіру, дәлдікті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домалатайық!"</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w:t>
            </w:r>
            <w:r>
              <w:rPr>
                <w:rFonts w:ascii="Times New Roman" w:eastAsia="Times New Roman" w:hAnsi="Times New Roman" w:cs="Times New Roman"/>
                <w:sz w:val="24"/>
                <w:szCs w:val="24"/>
              </w:rPr>
              <w:t>тері. Балалардың допты қақпаның ішіне қарай домалату іскерліктерін пысықтау; кішкентай доптарды себепттерге жинау іскерліктерін дамыту; қыс мезгілінде болатын табиғи құбылыстар жайлы білімдерін толықтыру; шапшаңдыққа тәрбиелеу.</w:t>
            </w:r>
          </w:p>
          <w:p w:rsidR="00D542A6" w:rsidRDefault="00D542A6">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Сенсорикадан ойын-жаттығу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Шыршаны безендіру".</w:t>
            </w:r>
          </w:p>
          <w:p w:rsidR="00D542A6" w:rsidRDefault="00FC0712">
            <w:pPr>
              <w:widowControl w:val="0"/>
              <w:rPr>
                <w:sz w:val="20"/>
                <w:szCs w:val="20"/>
              </w:rPr>
            </w:pPr>
            <w:r>
              <w:rPr>
                <w:rFonts w:ascii="Times New Roman" w:eastAsia="Times New Roman" w:hAnsi="Times New Roman" w:cs="Times New Roman"/>
                <w:sz w:val="24"/>
                <w:szCs w:val="24"/>
              </w:rPr>
              <w:t>Мақсат-міндеттері. Балаларға біркелкі заттарды ортақ сенсорлық сипаттары бойынша (көлемі, пішіні, түсі) біріктіру және салыстыру қабілеттерін үйрету; тапсырмаларды үлгіге немесе сөздік нұсқамаға сай орындату; көлемі әртүрлі, бірақ түсте</w:t>
            </w:r>
            <w:r>
              <w:rPr>
                <w:rFonts w:ascii="Times New Roman" w:eastAsia="Times New Roman" w:hAnsi="Times New Roman" w:cs="Times New Roman"/>
                <w:sz w:val="24"/>
                <w:szCs w:val="24"/>
              </w:rPr>
              <w:t xml:space="preserve">рі біркелкі үшбұрыштарды өзара салыстыра отырып, жоспарланған біртұтас бейнені құрастыруға </w:t>
            </w:r>
            <w:r>
              <w:rPr>
                <w:rFonts w:ascii="Times New Roman" w:eastAsia="Times New Roman" w:hAnsi="Times New Roman" w:cs="Times New Roman"/>
                <w:sz w:val="24"/>
                <w:szCs w:val="24"/>
              </w:rPr>
              <w:lastRenderedPageBreak/>
              <w:t>дағдыландыру. Балалардың сенсорлық эталондарды қабылдап, ажырата білу мүмкіндіктерін арттыру; қолдың ұсақ моторикасын, зейіні мен байқағыштығын дамыту; жасына сай қа</w:t>
            </w:r>
            <w:r>
              <w:rPr>
                <w:rFonts w:ascii="Times New Roman" w:eastAsia="Times New Roman" w:hAnsi="Times New Roman" w:cs="Times New Roman"/>
                <w:sz w:val="24"/>
                <w:szCs w:val="24"/>
              </w:rPr>
              <w:t>рапайым сөйлеу бірліктерін игеру қабілеттерін жетілдіру.</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sz w:val="24"/>
                <w:szCs w:val="24"/>
              </w:rPr>
              <w:t xml:space="preserve">Балаларға өз киімдерін тануды, атауды, </w:t>
            </w:r>
            <w:r>
              <w:rPr>
                <w:rFonts w:ascii="Times New Roman" w:eastAsia="Times New Roman" w:hAnsi="Times New Roman" w:cs="Times New Roman"/>
                <w:sz w:val="24"/>
                <w:szCs w:val="24"/>
              </w:rPr>
              <w:t>өз шкафын таңбалауыш арқылы табуды үйрету. (мәдени-гигиеналық дағдылар, дербес әрекет)</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Calibri" w:eastAsia="Calibri" w:hAnsi="Calibri" w:cs="Calibri"/>
                <w:b/>
                <w:sz w:val="24"/>
                <w:szCs w:val="24"/>
              </w:rPr>
            </w:pPr>
            <w:r>
              <w:rPr>
                <w:rFonts w:ascii="Calibri" w:eastAsia="Calibri" w:hAnsi="Calibri" w:cs="Calibri"/>
                <w:b/>
                <w:sz w:val="24"/>
                <w:szCs w:val="24"/>
              </w:rPr>
              <w:t>Қыста</w:t>
            </w:r>
            <w:r>
              <w:rPr>
                <w:rFonts w:ascii="Calibri" w:eastAsia="Calibri" w:hAnsi="Calibri" w:cs="Calibri"/>
                <w:b/>
                <w:sz w:val="24"/>
                <w:szCs w:val="24"/>
              </w:rPr>
              <w:t xml:space="preserve"> құстарды бақылау. (қоршаған ортамен танысу, сөйлеуді дамыту, көркем әдебиет)</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xml:space="preserve">Мақсат-міндеттері. Қыста құстардың тіршілігі туралы білімдерін </w:t>
            </w:r>
            <w:r>
              <w:rPr>
                <w:rFonts w:ascii="Calibri" w:eastAsia="Calibri" w:hAnsi="Calibri" w:cs="Calibri"/>
                <w:sz w:val="24"/>
                <w:szCs w:val="24"/>
              </w:rPr>
              <w:lastRenderedPageBreak/>
              <w:t xml:space="preserve">тереңдету; </w:t>
            </w:r>
            <w:r>
              <w:rPr>
                <w:rFonts w:ascii="Calibri" w:eastAsia="Calibri" w:hAnsi="Calibri" w:cs="Calibri"/>
                <w:sz w:val="24"/>
                <w:szCs w:val="24"/>
              </w:rPr>
              <w:t>оларға көмектесуге ынталандыру.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Торғай, торғай, тоңдың ба,</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Тұра алмайсың орныңда?</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Бір қонасың, бір ұшып,</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Отырасың бүрісіп.</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Қарап</w:t>
            </w:r>
            <w:r>
              <w:rPr>
                <w:rFonts w:ascii="Calibri" w:eastAsia="Calibri" w:hAnsi="Calibri" w:cs="Calibri"/>
                <w:sz w:val="24"/>
                <w:szCs w:val="24"/>
              </w:rPr>
              <w:t xml:space="preserve"> қойып жай ғана,</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Жем іздейсің айнала.</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Үйге</w:t>
            </w:r>
            <w:r>
              <w:rPr>
                <w:rFonts w:ascii="Calibri" w:eastAsia="Calibri" w:hAnsi="Calibri" w:cs="Calibri"/>
                <w:sz w:val="24"/>
                <w:szCs w:val="24"/>
              </w:rPr>
              <w:t xml:space="preserve"> кірші, торғайым,</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Мен аяздан қорғайын.</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Үйшік</w:t>
            </w:r>
            <w:r>
              <w:rPr>
                <w:rFonts w:ascii="Calibri" w:eastAsia="Calibri" w:hAnsi="Calibri" w:cs="Calibri"/>
                <w:sz w:val="24"/>
                <w:szCs w:val="24"/>
              </w:rPr>
              <w:t xml:space="preserve"> жасап берейін,</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Алдыңа жем төгейін.</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sz w:val="24"/>
                <w:szCs w:val="24"/>
              </w:rPr>
              <w:t>Құстарға</w:t>
            </w:r>
            <w:r>
              <w:rPr>
                <w:rFonts w:ascii="Calibri" w:eastAsia="Calibri" w:hAnsi="Calibri" w:cs="Calibri"/>
                <w:sz w:val="24"/>
                <w:szCs w:val="24"/>
              </w:rPr>
              <w:t xml:space="preserve"> көмектесу керек пе? Неге?</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Біз оларды немен қоректендіреміз?</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Жемшашардан қандай қызықты байқауға болады?</w:t>
            </w:r>
          </w:p>
          <w:p w:rsidR="00D542A6" w:rsidRDefault="00FC0712">
            <w:pPr>
              <w:widowControl w:val="0"/>
              <w:rPr>
                <w:rFonts w:ascii="Calibri" w:eastAsia="Calibri" w:hAnsi="Calibri" w:cs="Calibri"/>
                <w:b/>
                <w:sz w:val="24"/>
                <w:szCs w:val="24"/>
              </w:rPr>
            </w:pPr>
            <w:r>
              <w:rPr>
                <w:rFonts w:ascii="Calibri" w:eastAsia="Calibri" w:hAnsi="Calibri" w:cs="Calibri"/>
                <w:b/>
                <w:sz w:val="24"/>
                <w:szCs w:val="24"/>
              </w:rPr>
              <w:t>Қимылды</w:t>
            </w:r>
            <w:r>
              <w:rPr>
                <w:rFonts w:ascii="Calibri" w:eastAsia="Calibri" w:hAnsi="Calibri" w:cs="Calibri"/>
                <w:b/>
                <w:sz w:val="24"/>
                <w:szCs w:val="24"/>
              </w:rPr>
              <w:t xml:space="preserve"> ойын. </w:t>
            </w:r>
            <w:r>
              <w:rPr>
                <w:rFonts w:ascii="Calibri" w:eastAsia="Calibri" w:hAnsi="Calibri" w:cs="Calibri"/>
                <w:b/>
                <w:sz w:val="24"/>
                <w:szCs w:val="24"/>
              </w:rPr>
              <w:lastRenderedPageBreak/>
              <w:t>«Торғайлар және автомобиль» (дене тәрбиесі)</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Мақсат-міндеттері. Балаларды жылдамдыққа, шапшандыққа үйрету.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Бір бала автомобиль</w:t>
            </w:r>
            <w:r>
              <w:rPr>
                <w:rFonts w:ascii="Calibri" w:eastAsia="Calibri" w:hAnsi="Calibri" w:cs="Calibri"/>
                <w:sz w:val="24"/>
                <w:szCs w:val="24"/>
              </w:rPr>
              <w:t>, қалған балалар торғайлар болып орындықтарда отырады. Педагог торғайларға жем шашып шақырады. Торғайлар жем тере бастағанда зырылдап автомобиль келеді. Торғайлар автомобильден қашып, орындықтарына отыра қалады.</w:t>
            </w:r>
          </w:p>
          <w:p w:rsidR="00D542A6" w:rsidRDefault="00D542A6">
            <w:pPr>
              <w:widowControl w:val="0"/>
              <w:rPr>
                <w:rFonts w:ascii="Calibri" w:eastAsia="Calibri" w:hAnsi="Calibri" w:cs="Calibri"/>
                <w:b/>
                <w:sz w:val="24"/>
                <w:szCs w:val="24"/>
              </w:rPr>
            </w:pPr>
          </w:p>
          <w:p w:rsidR="00D542A6" w:rsidRDefault="00D542A6">
            <w:pPr>
              <w:widowControl w:val="0"/>
              <w:rPr>
                <w:rFonts w:ascii="Calibri" w:eastAsia="Calibri" w:hAnsi="Calibri" w:cs="Calibri"/>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542A6" w:rsidRDefault="00FC0712">
            <w:pPr>
              <w:widowControl w:val="0"/>
              <w:rPr>
                <w:rFonts w:ascii="Calibri" w:eastAsia="Calibri" w:hAnsi="Calibri" w:cs="Calibri"/>
                <w:b/>
                <w:sz w:val="24"/>
                <w:szCs w:val="24"/>
              </w:rPr>
            </w:pPr>
            <w:r>
              <w:rPr>
                <w:rFonts w:ascii="Calibri" w:eastAsia="Calibri" w:hAnsi="Calibri" w:cs="Calibri"/>
                <w:b/>
                <w:sz w:val="24"/>
                <w:szCs w:val="24"/>
              </w:rPr>
              <w:lastRenderedPageBreak/>
              <w:t>Қыс</w:t>
            </w:r>
            <w:r>
              <w:rPr>
                <w:rFonts w:ascii="Calibri" w:eastAsia="Calibri" w:hAnsi="Calibri" w:cs="Calibri"/>
                <w:b/>
                <w:sz w:val="24"/>
                <w:szCs w:val="24"/>
              </w:rPr>
              <w:t xml:space="preserve"> мезгілінде өсімдіктерді бақылау. (қорш</w:t>
            </w:r>
            <w:r>
              <w:rPr>
                <w:rFonts w:ascii="Calibri" w:eastAsia="Calibri" w:hAnsi="Calibri" w:cs="Calibri"/>
                <w:b/>
                <w:sz w:val="24"/>
                <w:szCs w:val="24"/>
              </w:rPr>
              <w:t>аған ортамен танысу, сөйлеуді дамыту, көркем әдебиет)</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xml:space="preserve">Мақсат-міндеттері. Қыс мезгілінде өсімдіктердің </w:t>
            </w:r>
            <w:r>
              <w:rPr>
                <w:rFonts w:ascii="Calibri" w:eastAsia="Calibri" w:hAnsi="Calibri" w:cs="Calibri"/>
                <w:sz w:val="24"/>
                <w:szCs w:val="24"/>
              </w:rPr>
              <w:lastRenderedPageBreak/>
              <w:t>тіршілігі туралы білімдерін қалыптастыру; табиғатқа құрметпен қарау сезімдерін тәрбиелеу.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Күзде отырғызылған ағаштар мен бұталарды қар жауғаннан кейін айн</w:t>
            </w:r>
            <w:r>
              <w:rPr>
                <w:rFonts w:ascii="Calibri" w:eastAsia="Calibri" w:hAnsi="Calibri" w:cs="Calibri"/>
                <w:sz w:val="24"/>
                <w:szCs w:val="24"/>
              </w:rPr>
              <w:t>алып өту. Олардың қаншалықты мұқият отырғызылғанын, олардың талдары жіңішке және аласа екенін еске түсіру. Балаларға оларды жылы қармен жауып жылытуға болатынын айту, өйткені шөптер де қардың астында қатып қалмайды. Мұны қалай жасау керектігін көрсету.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Тоң</w:t>
            </w:r>
            <w:r>
              <w:rPr>
                <w:rFonts w:ascii="Calibri" w:eastAsia="Calibri" w:hAnsi="Calibri" w:cs="Calibri"/>
                <w:sz w:val="24"/>
                <w:szCs w:val="24"/>
              </w:rPr>
              <w:t xml:space="preserve">са біздің </w:t>
            </w:r>
            <w:r>
              <w:rPr>
                <w:rFonts w:ascii="Calibri" w:eastAsia="Calibri" w:hAnsi="Calibri" w:cs="Calibri"/>
                <w:sz w:val="24"/>
                <w:szCs w:val="24"/>
              </w:rPr>
              <w:lastRenderedPageBreak/>
              <w:t>қолымыз,</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Қолғап</w:t>
            </w:r>
            <w:r>
              <w:rPr>
                <w:rFonts w:ascii="Calibri" w:eastAsia="Calibri" w:hAnsi="Calibri" w:cs="Calibri"/>
                <w:sz w:val="24"/>
                <w:szCs w:val="24"/>
              </w:rPr>
              <w:t xml:space="preserve"> киіп аламыз.</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Сарт-сарт, сарт-сарт,</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Шапалақ соғамыз.</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Етік киіп аламыз,</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Топ-топ, топ-топ,</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Топылдатып билейміз,</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Тоңса біздің денеміз.</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Тоңды киіп аламыз,</w:t>
            </w:r>
          </w:p>
          <w:p w:rsidR="00D542A6" w:rsidRDefault="00FC0712">
            <w:pPr>
              <w:widowControl w:val="0"/>
              <w:rPr>
                <w:rFonts w:ascii="Calibri" w:eastAsia="Calibri" w:hAnsi="Calibri" w:cs="Calibri"/>
                <w:b/>
                <w:sz w:val="24"/>
                <w:szCs w:val="24"/>
              </w:rPr>
            </w:pPr>
            <w:r>
              <w:rPr>
                <w:rFonts w:ascii="Calibri" w:eastAsia="Calibri" w:hAnsi="Calibri" w:cs="Calibri"/>
                <w:b/>
                <w:sz w:val="24"/>
                <w:szCs w:val="24"/>
              </w:rPr>
              <w:t>Қимылды</w:t>
            </w:r>
            <w:r>
              <w:rPr>
                <w:rFonts w:ascii="Calibri" w:eastAsia="Calibri" w:hAnsi="Calibri" w:cs="Calibri"/>
                <w:b/>
                <w:sz w:val="24"/>
                <w:szCs w:val="24"/>
              </w:rPr>
              <w:t xml:space="preserve"> ойын. «Күн мен түн» (дене тәрбиесі)</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Мақсат-міндеттері. Балалардың бір-бі</w:t>
            </w:r>
            <w:r>
              <w:rPr>
                <w:rFonts w:ascii="Calibri" w:eastAsia="Calibri" w:hAnsi="Calibri" w:cs="Calibri"/>
                <w:sz w:val="24"/>
                <w:szCs w:val="24"/>
              </w:rPr>
              <w:t>ріне қарсы бағытта жүгірмеулерін қадағалау. Тәрбиешінің белгісін мұқият тыңдауды үйрету. Тізе бүгіп, қозғалыссыз отыру.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xml:space="preserve">Педагог «күн» деген белгі бергенде, балалар қозғалады, жүгіреді, </w:t>
            </w:r>
            <w:r>
              <w:rPr>
                <w:rFonts w:ascii="Calibri" w:eastAsia="Calibri" w:hAnsi="Calibri" w:cs="Calibri"/>
                <w:sz w:val="24"/>
                <w:szCs w:val="24"/>
              </w:rPr>
              <w:lastRenderedPageBreak/>
              <w:t>шапалақтайды. «Түн» деген белгіні бергенде барлығы тоқтап, қозғалмай тұ</w:t>
            </w:r>
            <w:r>
              <w:rPr>
                <w:rFonts w:ascii="Calibri" w:eastAsia="Calibri" w:hAnsi="Calibri" w:cs="Calibri"/>
                <w:sz w:val="24"/>
                <w:szCs w:val="24"/>
              </w:rPr>
              <w:t>руға тырысады.</w:t>
            </w:r>
          </w:p>
          <w:p w:rsidR="00D542A6" w:rsidRDefault="00D542A6">
            <w:pPr>
              <w:widowControl w:val="0"/>
              <w:rPr>
                <w:rFonts w:ascii="Calibri" w:eastAsia="Calibri" w:hAnsi="Calibri" w:cs="Calibri"/>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542A6" w:rsidRDefault="00FC0712">
            <w:pPr>
              <w:widowControl w:val="0"/>
              <w:rPr>
                <w:rFonts w:ascii="Calibri" w:eastAsia="Calibri" w:hAnsi="Calibri" w:cs="Calibri"/>
                <w:b/>
                <w:sz w:val="24"/>
                <w:szCs w:val="24"/>
              </w:rPr>
            </w:pPr>
            <w:r>
              <w:rPr>
                <w:rFonts w:ascii="Calibri" w:eastAsia="Calibri" w:hAnsi="Calibri" w:cs="Calibri"/>
                <w:b/>
                <w:sz w:val="24"/>
                <w:szCs w:val="24"/>
              </w:rPr>
              <w:lastRenderedPageBreak/>
              <w:t>Өтіп</w:t>
            </w:r>
            <w:r>
              <w:rPr>
                <w:rFonts w:ascii="Calibri" w:eastAsia="Calibri" w:hAnsi="Calibri" w:cs="Calibri"/>
                <w:b/>
                <w:sz w:val="24"/>
                <w:szCs w:val="24"/>
              </w:rPr>
              <w:t xml:space="preserve"> бара жатқан адамдардың киімдерін бақылау. (қоршаған ортамен танысу, сөйлеуді дамыту, көркем әдебиет)</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xml:space="preserve">Мақсат-міндеттері. Балаларға қыстың </w:t>
            </w:r>
            <w:r>
              <w:rPr>
                <w:rFonts w:ascii="Calibri" w:eastAsia="Calibri" w:hAnsi="Calibri" w:cs="Calibri"/>
                <w:sz w:val="24"/>
                <w:szCs w:val="24"/>
              </w:rPr>
              <w:lastRenderedPageBreak/>
              <w:t xml:space="preserve">келгенін байқату (күн суытты, қар жауды, мұз қатты, боран соқты; адамдар жылы бас киім, тон, етік </w:t>
            </w:r>
            <w:r>
              <w:rPr>
                <w:rFonts w:ascii="Calibri" w:eastAsia="Calibri" w:hAnsi="Calibri" w:cs="Calibri"/>
                <w:sz w:val="24"/>
                <w:szCs w:val="24"/>
              </w:rPr>
              <w:t>киді). Бұл киімдер адамдарға жылы және ыңғайлы болады. Балалардың үстіне киген киімдеріне назар аударту, сұрақтар қою.</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Боран соғады оң жақтан,</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Боран соғады сол жақтан.</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Жауған қарды ұстасақ,</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Су өтеді қолғаптан.</w:t>
            </w:r>
          </w:p>
          <w:p w:rsidR="00D542A6" w:rsidRDefault="00FC0712">
            <w:pPr>
              <w:widowControl w:val="0"/>
              <w:rPr>
                <w:rFonts w:ascii="Calibri" w:eastAsia="Calibri" w:hAnsi="Calibri" w:cs="Calibri"/>
                <w:b/>
                <w:sz w:val="24"/>
                <w:szCs w:val="24"/>
              </w:rPr>
            </w:pPr>
            <w:r>
              <w:rPr>
                <w:rFonts w:ascii="Calibri" w:eastAsia="Calibri" w:hAnsi="Calibri" w:cs="Calibri"/>
                <w:b/>
                <w:sz w:val="24"/>
                <w:szCs w:val="24"/>
              </w:rPr>
              <w:t>Қимылды</w:t>
            </w:r>
            <w:r>
              <w:rPr>
                <w:rFonts w:ascii="Calibri" w:eastAsia="Calibri" w:hAnsi="Calibri" w:cs="Calibri"/>
                <w:b/>
                <w:sz w:val="24"/>
                <w:szCs w:val="24"/>
              </w:rPr>
              <w:t xml:space="preserve"> ойын. «Топ, топ, топ - тоқта!». (дене </w:t>
            </w:r>
            <w:r>
              <w:rPr>
                <w:rFonts w:ascii="Calibri" w:eastAsia="Calibri" w:hAnsi="Calibri" w:cs="Calibri"/>
                <w:b/>
                <w:sz w:val="24"/>
                <w:szCs w:val="24"/>
              </w:rPr>
              <w:t>тәрбиесі)</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xml:space="preserve">Мақсат-міндеттері. Жүгіруді жетілдіру, </w:t>
            </w:r>
            <w:r>
              <w:rPr>
                <w:rFonts w:ascii="Calibri" w:eastAsia="Calibri" w:hAnsi="Calibri" w:cs="Calibri"/>
                <w:sz w:val="24"/>
                <w:szCs w:val="24"/>
              </w:rPr>
              <w:lastRenderedPageBreak/>
              <w:t>ойын мәтінін әрекеттермен үйлестіруді үйрету, төзімділікті дамыту, бұлшық еттердің қимылы мен күшін үйлестіру.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xml:space="preserve">Аяқпен топ, </w:t>
            </w:r>
            <w:proofErr w:type="gramStart"/>
            <w:r>
              <w:rPr>
                <w:rFonts w:ascii="Calibri" w:eastAsia="Calibri" w:hAnsi="Calibri" w:cs="Calibri"/>
                <w:sz w:val="24"/>
                <w:szCs w:val="24"/>
              </w:rPr>
              <w:t>топ,топ</w:t>
            </w:r>
            <w:proofErr w:type="gramEnd"/>
            <w:r>
              <w:rPr>
                <w:rFonts w:ascii="Calibri" w:eastAsia="Calibri" w:hAnsi="Calibri" w:cs="Calibri"/>
                <w:sz w:val="24"/>
                <w:szCs w:val="24"/>
              </w:rPr>
              <w:t>,</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Алақанмен соқ, соқ, соқ.</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Айналамыз, айналамыз,</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Бір орында тұрамыз.</w:t>
            </w:r>
          </w:p>
          <w:p w:rsidR="00D542A6" w:rsidRDefault="00D542A6">
            <w:pPr>
              <w:widowControl w:val="0"/>
              <w:rPr>
                <w:rFonts w:ascii="Calibri" w:eastAsia="Calibri" w:hAnsi="Calibri" w:cs="Calibri"/>
                <w:b/>
                <w:sz w:val="24"/>
                <w:szCs w:val="24"/>
              </w:rPr>
            </w:pPr>
          </w:p>
          <w:p w:rsidR="00D542A6" w:rsidRDefault="00D542A6">
            <w:pPr>
              <w:widowControl w:val="0"/>
              <w:rPr>
                <w:rFonts w:ascii="Calibri" w:eastAsia="Calibri" w:hAnsi="Calibri" w:cs="Calibri"/>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Calibri" w:eastAsia="Calibri" w:hAnsi="Calibri" w:cs="Calibri"/>
                <w:b/>
                <w:sz w:val="24"/>
                <w:szCs w:val="24"/>
              </w:rPr>
            </w:pPr>
            <w:r>
              <w:rPr>
                <w:rFonts w:ascii="Calibri" w:eastAsia="Calibri" w:hAnsi="Calibri" w:cs="Calibri"/>
                <w:b/>
                <w:sz w:val="24"/>
                <w:szCs w:val="24"/>
              </w:rPr>
              <w:lastRenderedPageBreak/>
              <w:t>Көлікт</w:t>
            </w:r>
            <w:r>
              <w:rPr>
                <w:rFonts w:ascii="Calibri" w:eastAsia="Calibri" w:hAnsi="Calibri" w:cs="Calibri"/>
                <w:b/>
                <w:sz w:val="24"/>
                <w:szCs w:val="24"/>
              </w:rPr>
              <w:t>ерді бақылау. (қоршаған ортамен танысу, сөйлеуді дамыту, көркем әдебиет)</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xml:space="preserve">Мақсат-міндеттері. Балалардың ұғымында көліктер туралы түсініктер </w:t>
            </w:r>
            <w:r>
              <w:rPr>
                <w:rFonts w:ascii="Calibri" w:eastAsia="Calibri" w:hAnsi="Calibri" w:cs="Calibri"/>
                <w:sz w:val="24"/>
                <w:szCs w:val="24"/>
              </w:rPr>
              <w:lastRenderedPageBreak/>
              <w:t>қалыптастыру</w:t>
            </w:r>
            <w:r>
              <w:rPr>
                <w:rFonts w:ascii="Calibri" w:eastAsia="Calibri" w:hAnsi="Calibri" w:cs="Calibri"/>
                <w:sz w:val="24"/>
                <w:szCs w:val="24"/>
              </w:rPr>
              <w:t>, көліктердің ары-бері бағытта жүретінін байқату; көліктердің дөңгелектері айналатыны туралы айтуға ынтал</w:t>
            </w:r>
            <w:r>
              <w:rPr>
                <w:rFonts w:ascii="Calibri" w:eastAsia="Calibri" w:hAnsi="Calibri" w:cs="Calibri"/>
                <w:sz w:val="24"/>
                <w:szCs w:val="24"/>
              </w:rPr>
              <w:t>андыру; зейін, ойлау қабілетін дамыту.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Машинелер жүреді ары-бері,</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Алға және кері.</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Жүкті тасымалдайды,</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Жақын жерге, алысқа бағыттайды.</w:t>
            </w:r>
          </w:p>
          <w:p w:rsidR="00D542A6" w:rsidRDefault="00FC0712">
            <w:pPr>
              <w:widowControl w:val="0"/>
              <w:rPr>
                <w:rFonts w:ascii="Calibri" w:eastAsia="Calibri" w:hAnsi="Calibri" w:cs="Calibri"/>
                <w:b/>
                <w:sz w:val="24"/>
                <w:szCs w:val="24"/>
              </w:rPr>
            </w:pPr>
            <w:r>
              <w:rPr>
                <w:rFonts w:ascii="Calibri" w:eastAsia="Calibri" w:hAnsi="Calibri" w:cs="Calibri"/>
                <w:b/>
                <w:sz w:val="24"/>
                <w:szCs w:val="24"/>
              </w:rPr>
              <w:t>"Торғай мен автомобильдер" қимылды ойыны. (дене тәрбиесі)</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Мақсат-міндеттері. Балаларда белгі бойынша жан-жаққа шашырап жүг</w:t>
            </w:r>
            <w:r>
              <w:rPr>
                <w:rFonts w:ascii="Calibri" w:eastAsia="Calibri" w:hAnsi="Calibri" w:cs="Calibri"/>
                <w:sz w:val="24"/>
                <w:szCs w:val="24"/>
              </w:rPr>
              <w:t xml:space="preserve">іре білу дағдыларын қалыптастыру; жылдамдыққа, </w:t>
            </w:r>
            <w:r>
              <w:rPr>
                <w:rFonts w:ascii="Calibri" w:eastAsia="Calibri" w:hAnsi="Calibri" w:cs="Calibri"/>
                <w:sz w:val="24"/>
                <w:szCs w:val="24"/>
              </w:rPr>
              <w:lastRenderedPageBreak/>
              <w:t>шапшаңдыққа тәрбиелеу; ойын сюжетіне ілесіп, торғайлардың қимылдарын сомдауға ынталандыру.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Педагог балаларға торғайлар салынған қалташаларды үлестіреді.</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Педагог:</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Балалар, торғайлар қалай қимылдайды? Көрсетің</w:t>
            </w:r>
            <w:r>
              <w:rPr>
                <w:rFonts w:ascii="Calibri" w:eastAsia="Calibri" w:hAnsi="Calibri" w:cs="Calibri"/>
                <w:sz w:val="24"/>
                <w:szCs w:val="24"/>
              </w:rPr>
              <w:t>дерші.</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Педагог балаларға торғайлардың қанатына ұқсатып, қолдарын жан-жаққа жаюды көрсетеді.</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Жарайсыңдар!</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Балалар торғайлар жолға отырып жем шоқиды.</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Қалай шоқитынын көрсетейікші.</w:t>
            </w:r>
          </w:p>
          <w:p w:rsidR="00D542A6" w:rsidRDefault="00FC0712">
            <w:pPr>
              <w:widowControl w:val="0"/>
              <w:rPr>
                <w:rFonts w:ascii="Calibri" w:eastAsia="Calibri" w:hAnsi="Calibri" w:cs="Calibri"/>
                <w:sz w:val="24"/>
                <w:szCs w:val="24"/>
              </w:rPr>
            </w:pPr>
            <w:r>
              <w:rPr>
                <w:rFonts w:ascii="Calibri" w:eastAsia="Calibri" w:hAnsi="Calibri" w:cs="Calibri"/>
                <w:sz w:val="24"/>
                <w:szCs w:val="24"/>
              </w:rPr>
              <w:lastRenderedPageBreak/>
              <w:t>Педагог балаларға торғайлардың жем шоқығанын, шоқайып отырғанын, саусақт</w:t>
            </w:r>
            <w:r>
              <w:rPr>
                <w:rFonts w:ascii="Calibri" w:eastAsia="Calibri" w:hAnsi="Calibri" w:cs="Calibri"/>
                <w:sz w:val="24"/>
                <w:szCs w:val="24"/>
              </w:rPr>
              <w:t>ары мен тізесіне соққылауды көрсетеді.</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Жарайсыңдар!</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Педагог балалардың қимылдарын көркемсөзбен сүйемелдейді, жылжу бағытын реттеп, қимылдарын қадағалап жүреді.</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Торғайлар, торғайлар,</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Ұшыңдар</w:t>
            </w:r>
            <w:r>
              <w:rPr>
                <w:rFonts w:ascii="Calibri" w:eastAsia="Calibri" w:hAnsi="Calibri" w:cs="Calibri"/>
                <w:sz w:val="24"/>
                <w:szCs w:val="24"/>
              </w:rPr>
              <w:t>, ұшыңдар!</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Жолға отырып қоныңдар,</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Жемді шоқыңдар!</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xml:space="preserve">Педагог рульді ұстап, автобильдің рөлін сомдайды, алаңда шоқайып отырған балаларға қарай </w:t>
            </w:r>
            <w:r>
              <w:rPr>
                <w:rFonts w:ascii="Calibri" w:eastAsia="Calibri" w:hAnsi="Calibri" w:cs="Calibri"/>
                <w:sz w:val="24"/>
                <w:szCs w:val="24"/>
              </w:rPr>
              <w:lastRenderedPageBreak/>
              <w:t>жылжиды.</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Автомобиль келе жатыр!</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Абайлаңдар!</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Жан-жаққа ұшыңдар:</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Қыш</w:t>
            </w:r>
            <w:r>
              <w:rPr>
                <w:rFonts w:ascii="Calibri" w:eastAsia="Calibri" w:hAnsi="Calibri" w:cs="Calibri"/>
                <w:sz w:val="24"/>
                <w:szCs w:val="24"/>
              </w:rPr>
              <w:t>! Қыш!</w:t>
            </w:r>
          </w:p>
          <w:p w:rsidR="00D542A6" w:rsidRDefault="00FC0712">
            <w:pPr>
              <w:widowControl w:val="0"/>
              <w:rPr>
                <w:sz w:val="20"/>
                <w:szCs w:val="20"/>
              </w:rPr>
            </w:pPr>
            <w:r>
              <w:rPr>
                <w:rFonts w:ascii="Calibri" w:eastAsia="Calibri" w:hAnsi="Calibri" w:cs="Calibri"/>
                <w:sz w:val="24"/>
                <w:szCs w:val="24"/>
              </w:rPr>
              <w:t>Ойын екі рет ойнатылады.</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Шетенді бақылау. (қоршаған ортамен танысу, сөйлеуді дамыту)</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Қыс мезгілінде шетенді бақылауды жалғастыру, оны қатты аяздан қалай құтқаруға </w:t>
            </w:r>
            <w:r>
              <w:rPr>
                <w:rFonts w:ascii="Times New Roman" w:eastAsia="Times New Roman" w:hAnsi="Times New Roman" w:cs="Times New Roman"/>
                <w:b/>
                <w:sz w:val="24"/>
                <w:szCs w:val="24"/>
              </w:rPr>
              <w:lastRenderedPageBreak/>
              <w:t>болатынын айту.</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 ұлпалары мен жел", "Ақшақарды тап". (дене тәрбиесі)</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Педагогтің белгісі бойынша шеңбер бойымен </w:t>
            </w:r>
            <w:r>
              <w:rPr>
                <w:rFonts w:ascii="Times New Roman" w:eastAsia="Times New Roman" w:hAnsi="Times New Roman" w:cs="Times New Roman"/>
                <w:b/>
                <w:sz w:val="24"/>
                <w:szCs w:val="24"/>
              </w:rPr>
              <w:t>жүруді үйрету, әртүрлі бағытта қозғалу.</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"Шанамен жарыс". (дене тәрбиесі)</w:t>
            </w:r>
          </w:p>
          <w:p w:rsidR="00D542A6" w:rsidRDefault="00FC0712">
            <w:pPr>
              <w:widowControl w:val="0"/>
              <w:rPr>
                <w:sz w:val="20"/>
                <w:szCs w:val="20"/>
              </w:rPr>
            </w:pPr>
            <w:r>
              <w:rPr>
                <w:rFonts w:ascii="Times New Roman" w:eastAsia="Times New Roman" w:hAnsi="Times New Roman" w:cs="Times New Roman"/>
                <w:b/>
                <w:sz w:val="24"/>
                <w:szCs w:val="24"/>
              </w:rPr>
              <w:t>Мақсат-міндеттері. Аяғымен итеріліп отырып, белгі бойынша қар үйіндісіне дейін шанамен жылжу.</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Серуеннен кейін беті-қолды сумен тазалап </w:t>
            </w:r>
            <w:r>
              <w:rPr>
                <w:rFonts w:ascii="Times New Roman" w:eastAsia="Times New Roman" w:hAnsi="Times New Roman" w:cs="Times New Roman"/>
                <w:b/>
                <w:sz w:val="24"/>
                <w:szCs w:val="24"/>
              </w:rPr>
              <w:t>жуу дағдысын бекіту.</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D542A6" w:rsidRDefault="00FC0712">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Calibri" w:eastAsia="Calibri" w:hAnsi="Calibri" w:cs="Calibri"/>
                <w:b/>
                <w:sz w:val="24"/>
                <w:szCs w:val="24"/>
              </w:rPr>
            </w:pPr>
            <w:r>
              <w:rPr>
                <w:rFonts w:ascii="Calibri" w:eastAsia="Calibri" w:hAnsi="Calibri" w:cs="Calibri"/>
                <w:b/>
                <w:sz w:val="24"/>
                <w:szCs w:val="24"/>
              </w:rPr>
              <w:t>Гигиеналық дағдылар</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Тамақтану рәсіміне қызығушылықты қалыптастыру.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Алақай! Алақай!</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xml:space="preserve">Барамыз дастарқанға </w:t>
            </w:r>
            <w:r>
              <w:rPr>
                <w:rFonts w:ascii="Calibri" w:eastAsia="Calibri" w:hAnsi="Calibri" w:cs="Calibri"/>
                <w:sz w:val="24"/>
                <w:szCs w:val="24"/>
              </w:rPr>
              <w:t>қарай</w:t>
            </w:r>
            <w:r>
              <w:rPr>
                <w:rFonts w:ascii="Calibri" w:eastAsia="Calibri" w:hAnsi="Calibri" w:cs="Calibri"/>
                <w:sz w:val="24"/>
                <w:szCs w:val="24"/>
              </w:rPr>
              <w:t>:</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Ботқамыз дәмді, аппақ,</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Болмаймыз сатпақ.</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Қасықпен</w:t>
            </w:r>
            <w:r>
              <w:rPr>
                <w:rFonts w:ascii="Calibri" w:eastAsia="Calibri" w:hAnsi="Calibri" w:cs="Calibri"/>
                <w:sz w:val="24"/>
                <w:szCs w:val="24"/>
              </w:rPr>
              <w:t xml:space="preserve"> алайық,</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Асықпай асайық.</w:t>
            </w:r>
          </w:p>
          <w:p w:rsidR="00D542A6" w:rsidRDefault="00FC0712">
            <w:pPr>
              <w:widowControl w:val="0"/>
              <w:rPr>
                <w:sz w:val="20"/>
                <w:szCs w:val="20"/>
              </w:rPr>
            </w:pPr>
            <w:r>
              <w:rPr>
                <w:rFonts w:ascii="Calibri" w:eastAsia="Calibri" w:hAnsi="Calibri" w:cs="Calibri"/>
                <w:b/>
                <w:sz w:val="24"/>
                <w:szCs w:val="24"/>
              </w:rPr>
              <w:t>(мәдени-гигиеналық дағдылар, көркемсөз)</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t>Күндізгі ұйқы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Киімдерін ұқыпты орындыққа іліп (немесе арнайы </w:t>
            </w:r>
            <w:r>
              <w:rPr>
                <w:rFonts w:ascii="Times New Roman" w:eastAsia="Times New Roman" w:hAnsi="Times New Roman" w:cs="Times New Roman"/>
                <w:sz w:val="24"/>
                <w:szCs w:val="24"/>
              </w:rPr>
              <w:lastRenderedPageBreak/>
              <w:t>сөреге) қоюды үйретуді жалғастыру.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«Билейтін аю» ертегісін тыңдату. </w:t>
            </w:r>
            <w:r>
              <w:rPr>
                <w:rFonts w:ascii="Times New Roman" w:eastAsia="Times New Roman" w:hAnsi="Times New Roman" w:cs="Times New Roman"/>
                <w:sz w:val="24"/>
                <w:szCs w:val="24"/>
              </w:rPr>
              <w:t>(BilimKids медиа бөліміндегі ертегісі)</w:t>
            </w:r>
          </w:p>
          <w:p w:rsidR="00D542A6" w:rsidRDefault="00FC0712">
            <w:pPr>
              <w:widowControl w:val="0"/>
              <w:rPr>
                <w:sz w:val="20"/>
                <w:szCs w:val="20"/>
              </w:rPr>
            </w:pPr>
            <w:r>
              <w:rPr>
                <w:rFonts w:ascii="Times New Roman" w:eastAsia="Times New Roman" w:hAnsi="Times New Roman" w:cs="Times New Roman"/>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w:t>
            </w:r>
            <w:r>
              <w:rPr>
                <w:rFonts w:ascii="Times New Roman" w:eastAsia="Times New Roman" w:hAnsi="Times New Roman" w:cs="Times New Roman"/>
                <w:sz w:val="24"/>
                <w:szCs w:val="24"/>
              </w:rPr>
              <w:lastRenderedPageBreak/>
              <w:t>сөреге) қоюды үйрету.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D542A6" w:rsidRDefault="00FC0712">
            <w:pPr>
              <w:widowControl w:val="0"/>
              <w:rPr>
                <w:sz w:val="20"/>
                <w:szCs w:val="20"/>
              </w:rPr>
            </w:pPr>
            <w:r>
              <w:rPr>
                <w:rFonts w:ascii="Times New Roman" w:eastAsia="Times New Roman" w:hAnsi="Times New Roman" w:cs="Times New Roman"/>
                <w:sz w:val="24"/>
                <w:szCs w:val="24"/>
              </w:rPr>
              <w:t>(музыка)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w:t>
            </w:r>
            <w:r>
              <w:rPr>
                <w:rFonts w:ascii="Times New Roman" w:eastAsia="Times New Roman" w:hAnsi="Times New Roman" w:cs="Times New Roman"/>
                <w:sz w:val="24"/>
                <w:szCs w:val="24"/>
              </w:rPr>
              <w:lastRenderedPageBreak/>
              <w:t xml:space="preserve">сөреге) қоюды үйретуді </w:t>
            </w:r>
            <w:r>
              <w:rPr>
                <w:rFonts w:ascii="Times New Roman" w:eastAsia="Times New Roman" w:hAnsi="Times New Roman" w:cs="Times New Roman"/>
                <w:sz w:val="24"/>
                <w:szCs w:val="24"/>
              </w:rPr>
              <w:t>жалғастыру.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ертегісін оқып беру.</w:t>
            </w:r>
          </w:p>
          <w:p w:rsidR="00D542A6" w:rsidRDefault="00FC0712">
            <w:pPr>
              <w:widowControl w:val="0"/>
              <w:rPr>
                <w:sz w:val="20"/>
                <w:szCs w:val="20"/>
              </w:rPr>
            </w:pPr>
            <w:r>
              <w:rPr>
                <w:rFonts w:ascii="Times New Roman" w:eastAsia="Times New Roman" w:hAnsi="Times New Roman" w:cs="Times New Roman"/>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w:t>
            </w:r>
            <w:r>
              <w:rPr>
                <w:rFonts w:ascii="Times New Roman" w:eastAsia="Times New Roman" w:hAnsi="Times New Roman" w:cs="Times New Roman"/>
                <w:sz w:val="24"/>
                <w:szCs w:val="24"/>
              </w:rPr>
              <w:lastRenderedPageBreak/>
              <w:t>сөреге) қоюды үйретуді жалғастыру.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 мен тышқан» ертегісін тыңдату. (BilimKids медиа бөліміндегі ертегісі)</w:t>
            </w:r>
          </w:p>
          <w:p w:rsidR="00D542A6" w:rsidRDefault="00FC0712">
            <w:pPr>
              <w:widowControl w:val="0"/>
              <w:rPr>
                <w:sz w:val="20"/>
                <w:szCs w:val="20"/>
              </w:rPr>
            </w:pPr>
            <w:r>
              <w:rPr>
                <w:rFonts w:ascii="Times New Roman" w:eastAsia="Times New Roman" w:hAnsi="Times New Roman" w:cs="Times New Roman"/>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w:t>
            </w:r>
            <w:r>
              <w:rPr>
                <w:rFonts w:ascii="Times New Roman" w:eastAsia="Times New Roman" w:hAnsi="Times New Roman" w:cs="Times New Roman"/>
                <w:sz w:val="24"/>
                <w:szCs w:val="24"/>
              </w:rPr>
              <w:t>ыпты орындыққа іліп қоюды үйренеді.</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 тыныш ұйықтауы үшін баяу музыка тыңдатады.</w:t>
            </w:r>
          </w:p>
          <w:p w:rsidR="00D542A6" w:rsidRDefault="00FC0712">
            <w:pPr>
              <w:widowControl w:val="0"/>
              <w:rPr>
                <w:sz w:val="20"/>
                <w:szCs w:val="20"/>
              </w:rPr>
            </w:pPr>
            <w:r>
              <w:rPr>
                <w:rFonts w:ascii="Times New Roman" w:eastAsia="Times New Roman" w:hAnsi="Times New Roman" w:cs="Times New Roman"/>
                <w:sz w:val="24"/>
                <w:szCs w:val="24"/>
              </w:rPr>
              <w:t>(музыка)</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D542A6" w:rsidRDefault="00FC0712">
            <w:pPr>
              <w:widowControl w:val="0"/>
              <w:rPr>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тақпақ-оятпағы.</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қоян, тұршы,</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Беті-қолыңды жушы.</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Айнаға қарашы,</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Шашыңды тарашы.</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Әдемі көйлек киші,</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Бізге</w:t>
            </w:r>
            <w:r>
              <w:rPr>
                <w:rFonts w:ascii="Times New Roman" w:eastAsia="Times New Roman" w:hAnsi="Times New Roman" w:cs="Times New Roman"/>
                <w:b/>
                <w:sz w:val="24"/>
                <w:szCs w:val="24"/>
              </w:rPr>
              <w:t xml:space="preserve"> қонаққа келші.</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Содан кейін балалар аяқ киімдерін киеді, педагогпен бірге жуыну бөлмесіне барады.</w:t>
            </w:r>
          </w:p>
          <w:p w:rsidR="00D542A6" w:rsidRDefault="00D542A6">
            <w:pPr>
              <w:widowControl w:val="0"/>
              <w:rPr>
                <w:rFonts w:ascii="Times New Roman" w:eastAsia="Times New Roman" w:hAnsi="Times New Roman" w:cs="Times New Roman"/>
                <w:b/>
                <w:sz w:val="24"/>
                <w:szCs w:val="24"/>
              </w:rPr>
            </w:pP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 сылдыр, сылдыр су,</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бетіңді жу.</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Жуса таза болады,</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 маңдайың.</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Тақпақ-оятпақтың ырғағы баяу.</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Шынықтыру шаралары.</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Дымқыл сүлгімен </w:t>
            </w:r>
            <w:r>
              <w:rPr>
                <w:rFonts w:ascii="Times New Roman" w:eastAsia="Times New Roman" w:hAnsi="Times New Roman" w:cs="Times New Roman"/>
                <w:b/>
                <w:sz w:val="24"/>
                <w:szCs w:val="24"/>
              </w:rPr>
              <w:t>сүртіну.</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 кедергілері бар денсаулық жолдарымен жалаңаяқ жүру.</w:t>
            </w:r>
          </w:p>
          <w:p w:rsidR="00D542A6" w:rsidRDefault="00FC0712">
            <w:pPr>
              <w:widowControl w:val="0"/>
              <w:rPr>
                <w:sz w:val="20"/>
                <w:szCs w:val="20"/>
              </w:rPr>
            </w:pPr>
            <w:r>
              <w:rPr>
                <w:rFonts w:ascii="Times New Roman" w:eastAsia="Times New Roman" w:hAnsi="Times New Roman" w:cs="Times New Roman"/>
                <w:b/>
                <w:sz w:val="24"/>
                <w:szCs w:val="24"/>
              </w:rPr>
              <w:t>(мәдени-гигиеналық дағдылар, сауықтыру шаралары, дене тәрбиесі)</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D542A6" w:rsidRDefault="00FC0712">
            <w:pPr>
              <w:widowControl w:val="0"/>
              <w:rPr>
                <w:sz w:val="20"/>
                <w:szCs w:val="20"/>
              </w:rPr>
            </w:pPr>
            <w:r>
              <w:rPr>
                <w:rFonts w:ascii="Times New Roman" w:eastAsia="Times New Roman" w:hAnsi="Times New Roman" w:cs="Times New Roman"/>
                <w:b/>
                <w:sz w:val="24"/>
                <w:szCs w:val="24"/>
              </w:rPr>
              <w:lastRenderedPageBreak/>
              <w:t xml:space="preserve">Дастарқан басында тыныштық сақтау, орындыққа түзу отыру. Қасықты дұрыс </w:t>
            </w:r>
            <w:r>
              <w:rPr>
                <w:rFonts w:ascii="Times New Roman" w:eastAsia="Times New Roman" w:hAnsi="Times New Roman" w:cs="Times New Roman"/>
                <w:b/>
                <w:sz w:val="24"/>
                <w:szCs w:val="24"/>
              </w:rPr>
              <w:t>ұстау, қасыққа біраз ғана тамақ түрін алу, қасықтың жалпақтау жағынан ішіп-жеу. Тамақты сораптамай, бөгде дыбыстар шығармай жеу. Тамақтану кезінде әдепті болуға тәрбиелеу. (мәдени-гигиеналық дағдылар, көркемсөз)</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lastRenderedPageBreak/>
              <w:t xml:space="preserve">Балалардың дербес іс-әрекеті (қимылдық, </w:t>
            </w:r>
            <w:r>
              <w:rPr>
                <w:rFonts w:ascii="Times New Roman" w:eastAsia="Times New Roman" w:hAnsi="Times New Roman" w:cs="Times New Roman"/>
                <w:b/>
                <w:sz w:val="24"/>
                <w:szCs w:val="24"/>
              </w:rPr>
              <w:t>ұлттық, сюжетті-рөлдік, үстел үсті-баспа және басқа ойындар), бейнелеу іс-әрекеті, кітап қарау және басқалары)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Calibri" w:eastAsia="Calibri" w:hAnsi="Calibri" w:cs="Calibri"/>
                <w:b/>
                <w:sz w:val="24"/>
                <w:szCs w:val="24"/>
              </w:rPr>
            </w:pPr>
            <w:r>
              <w:rPr>
                <w:rFonts w:ascii="Calibri" w:eastAsia="Calibri" w:hAnsi="Calibri" w:cs="Calibri"/>
                <w:b/>
                <w:sz w:val="24"/>
                <w:szCs w:val="24"/>
              </w:rPr>
              <w:t>Сөйлеуді дамытудан ойын-жаттығу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"Ғажайып дорба".</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Мақсат-міндеттері. Балаларға жаңа жылдың ерекшелігі туралы түсінік беру; ғажайып дорбадағы затта</w:t>
            </w:r>
            <w:r>
              <w:rPr>
                <w:rFonts w:ascii="Calibri" w:eastAsia="Calibri" w:hAnsi="Calibri" w:cs="Calibri"/>
                <w:sz w:val="24"/>
                <w:szCs w:val="24"/>
              </w:rPr>
              <w:t>рды атауды үйрету; тақпақ арқылы сөздік қорын жетілдіру. Жаңа сөздер арқылы еске сақтау, зейін, сөйлеу, қабылдау қабілетін дамыту.</w:t>
            </w:r>
          </w:p>
          <w:p w:rsidR="00D542A6" w:rsidRDefault="00D542A6">
            <w:pPr>
              <w:widowControl w:val="0"/>
              <w:rPr>
                <w:rFonts w:ascii="Calibri" w:eastAsia="Calibri" w:hAnsi="Calibri" w:cs="Calibri"/>
                <w:sz w:val="24"/>
                <w:szCs w:val="24"/>
              </w:rPr>
            </w:pPr>
          </w:p>
          <w:p w:rsidR="00D542A6" w:rsidRDefault="00FC0712">
            <w:pPr>
              <w:widowControl w:val="0"/>
              <w:rPr>
                <w:rFonts w:ascii="Calibri" w:eastAsia="Calibri" w:hAnsi="Calibri" w:cs="Calibri"/>
                <w:b/>
                <w:sz w:val="24"/>
                <w:szCs w:val="24"/>
              </w:rPr>
            </w:pPr>
            <w:r>
              <w:rPr>
                <w:rFonts w:ascii="Calibri" w:eastAsia="Calibri" w:hAnsi="Calibri" w:cs="Calibri"/>
                <w:b/>
                <w:sz w:val="24"/>
                <w:szCs w:val="24"/>
              </w:rPr>
              <w:t>"Шарды үрлеп өсірейік" шеңбер ойыны.</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xml:space="preserve">Мақсат-міндеттері. Балаларға бірігіп шеңбер құруды </w:t>
            </w:r>
            <w:r>
              <w:rPr>
                <w:rFonts w:ascii="Calibri" w:eastAsia="Calibri" w:hAnsi="Calibri" w:cs="Calibri"/>
                <w:sz w:val="24"/>
                <w:szCs w:val="24"/>
              </w:rPr>
              <w:lastRenderedPageBreak/>
              <w:t>үйрету</w:t>
            </w:r>
            <w:r>
              <w:rPr>
                <w:rFonts w:ascii="Calibri" w:eastAsia="Calibri" w:hAnsi="Calibri" w:cs="Calibri"/>
                <w:sz w:val="24"/>
                <w:szCs w:val="24"/>
              </w:rPr>
              <w:t>; шеңберде жүріп ойын сөздерін</w:t>
            </w:r>
            <w:r>
              <w:rPr>
                <w:rFonts w:ascii="Calibri" w:eastAsia="Calibri" w:hAnsi="Calibri" w:cs="Calibri"/>
                <w:sz w:val="24"/>
                <w:szCs w:val="24"/>
              </w:rPr>
              <w:t xml:space="preserve"> бірге айтуға ынталандыру; тілін, жаттығудан жағымды әсер алу қабілетін дамыту.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Педагог балаларды жанына шақырады.</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Шарды үрлеп көрейік (шеңберге құрып тұру, қол ұстасу),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Қол</w:t>
            </w:r>
            <w:r>
              <w:rPr>
                <w:rFonts w:ascii="Calibri" w:eastAsia="Calibri" w:hAnsi="Calibri" w:cs="Calibri"/>
                <w:sz w:val="24"/>
                <w:szCs w:val="24"/>
              </w:rPr>
              <w:t xml:space="preserve"> ұстасып жүрейік.</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Ортадаға, артқа, артқа</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Шегіндік. Енді тоқта!</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Үлкен</w:t>
            </w:r>
            <w:r>
              <w:rPr>
                <w:rFonts w:ascii="Calibri" w:eastAsia="Calibri" w:hAnsi="Calibri" w:cs="Calibri"/>
                <w:sz w:val="24"/>
                <w:szCs w:val="24"/>
              </w:rPr>
              <w:t xml:space="preserve"> қылып үрледік </w:t>
            </w:r>
            <w:r>
              <w:rPr>
                <w:rFonts w:ascii="Calibri" w:eastAsia="Calibri" w:hAnsi="Calibri" w:cs="Calibri"/>
                <w:sz w:val="24"/>
                <w:szCs w:val="24"/>
              </w:rPr>
              <w:t>(тоқтау),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Пах! Шарымыз жарылды! (шапалақтау, отыру)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Пшшшшшшш ... (отырып жатқанда дыбыстар шығару)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xml:space="preserve">Балалар педагог соңынан </w:t>
            </w:r>
            <w:r>
              <w:rPr>
                <w:rFonts w:ascii="Calibri" w:eastAsia="Calibri" w:hAnsi="Calibri" w:cs="Calibri"/>
                <w:sz w:val="24"/>
                <w:szCs w:val="24"/>
              </w:rPr>
              <w:lastRenderedPageBreak/>
              <w:t>қимылдарды</w:t>
            </w:r>
            <w:r>
              <w:rPr>
                <w:rFonts w:ascii="Calibri" w:eastAsia="Calibri" w:hAnsi="Calibri" w:cs="Calibri"/>
                <w:sz w:val="24"/>
                <w:szCs w:val="24"/>
              </w:rPr>
              <w:t xml:space="preserve"> қайталап жүреді. "Пах" және "Пш" деген сөздерді балаларға қайталатып айтқызу қажет.</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542A6" w:rsidRDefault="00FC0712">
            <w:pPr>
              <w:widowControl w:val="0"/>
              <w:rPr>
                <w:rFonts w:ascii="Calibri" w:eastAsia="Calibri" w:hAnsi="Calibri" w:cs="Calibri"/>
                <w:b/>
                <w:sz w:val="24"/>
                <w:szCs w:val="24"/>
              </w:rPr>
            </w:pPr>
            <w:r>
              <w:rPr>
                <w:rFonts w:ascii="Calibri" w:eastAsia="Calibri" w:hAnsi="Calibri" w:cs="Calibri"/>
                <w:b/>
                <w:sz w:val="24"/>
                <w:szCs w:val="24"/>
              </w:rPr>
              <w:lastRenderedPageBreak/>
              <w:t>Қоршаған</w:t>
            </w:r>
            <w:r>
              <w:rPr>
                <w:rFonts w:ascii="Calibri" w:eastAsia="Calibri" w:hAnsi="Calibri" w:cs="Calibri"/>
                <w:b/>
                <w:sz w:val="24"/>
                <w:szCs w:val="24"/>
              </w:rPr>
              <w:t xml:space="preserve"> ортамен танысудан ойын-жаттығ</w:t>
            </w:r>
            <w:r>
              <w:rPr>
                <w:rFonts w:ascii="Calibri" w:eastAsia="Calibri" w:hAnsi="Calibri" w:cs="Calibri"/>
                <w:b/>
                <w:sz w:val="24"/>
                <w:szCs w:val="24"/>
              </w:rPr>
              <w:t>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"Қар жауды".</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Мақсат-міндеттері. Балаларды қысқы табиғи құбылыстармен таныстыру; жауған қардың салмағы, түсі, қозғалу ерекшеліктерін байқап, қыс мезгіліне ғана тән құбылыс екені туралы ұғымдарын кеңейту; балалардың жағымды эмоцияларға бөленуіне жағдай жас</w:t>
            </w:r>
            <w:r>
              <w:rPr>
                <w:rFonts w:ascii="Calibri" w:eastAsia="Calibri" w:hAnsi="Calibri" w:cs="Calibri"/>
                <w:sz w:val="24"/>
                <w:szCs w:val="24"/>
              </w:rPr>
              <w:t>ау.</w:t>
            </w:r>
          </w:p>
          <w:p w:rsidR="00D542A6" w:rsidRDefault="00D542A6">
            <w:pPr>
              <w:widowControl w:val="0"/>
              <w:rPr>
                <w:rFonts w:ascii="Calibri" w:eastAsia="Calibri" w:hAnsi="Calibri" w:cs="Calibri"/>
                <w:sz w:val="24"/>
                <w:szCs w:val="24"/>
              </w:rPr>
            </w:pPr>
          </w:p>
          <w:p w:rsidR="00D542A6" w:rsidRDefault="00D542A6">
            <w:pPr>
              <w:widowControl w:val="0"/>
              <w:rPr>
                <w:rFonts w:ascii="Calibri" w:eastAsia="Calibri" w:hAnsi="Calibri" w:cs="Calibri"/>
                <w:sz w:val="24"/>
                <w:szCs w:val="24"/>
              </w:rPr>
            </w:pPr>
          </w:p>
          <w:p w:rsidR="00D542A6" w:rsidRDefault="00D542A6">
            <w:pPr>
              <w:widowControl w:val="0"/>
              <w:rPr>
                <w:rFonts w:ascii="Calibri" w:eastAsia="Calibri" w:hAnsi="Calibri" w:cs="Calibri"/>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Calibri" w:eastAsia="Calibri" w:hAnsi="Calibri" w:cs="Calibri"/>
                <w:b/>
                <w:sz w:val="24"/>
                <w:szCs w:val="24"/>
              </w:rPr>
            </w:pPr>
            <w:r>
              <w:rPr>
                <w:rFonts w:ascii="Calibri" w:eastAsia="Calibri" w:hAnsi="Calibri" w:cs="Calibri"/>
                <w:b/>
                <w:sz w:val="24"/>
                <w:szCs w:val="24"/>
              </w:rPr>
              <w:lastRenderedPageBreak/>
              <w:t>Жапсырудан ойын-жаттығу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"Шырша шары".</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Мақсат-міндеттері. Балаларды үлкен домалақ (шырша шары) кескін ішін ұсақ, бірыңғай көлемдегі домалақтармен, бір-біріне тигізбей жапсыруды үйрету; желімді пішіндерге қылқаламмен жағып жапсыруды жаттықтыру; сүлгім</w:t>
            </w:r>
            <w:r>
              <w:rPr>
                <w:rFonts w:ascii="Calibri" w:eastAsia="Calibri" w:hAnsi="Calibri" w:cs="Calibri"/>
                <w:sz w:val="24"/>
                <w:szCs w:val="24"/>
              </w:rPr>
              <w:t xml:space="preserve">ен пішіндердің үстінен басып, жұмысты таза істеуді үйрету; жапсыру амалдарын игерту; балалардың байқағыштығын, зейіні мен танымын, </w:t>
            </w:r>
            <w:r>
              <w:rPr>
                <w:rFonts w:ascii="Calibri" w:eastAsia="Calibri" w:hAnsi="Calibri" w:cs="Calibri"/>
                <w:sz w:val="24"/>
                <w:szCs w:val="24"/>
              </w:rPr>
              <w:lastRenderedPageBreak/>
              <w:t>қолдың ұсақ моторикасын дамыту; балаларды жапсыру іс-әрекетіне қызығушылықтарын қалыптастыру; мәдени қарым-қатынас пен адамге</w:t>
            </w:r>
            <w:r>
              <w:rPr>
                <w:rFonts w:ascii="Calibri" w:eastAsia="Calibri" w:hAnsi="Calibri" w:cs="Calibri"/>
                <w:sz w:val="24"/>
                <w:szCs w:val="24"/>
              </w:rPr>
              <w:t>ршілік ережелеріне тәрбиелеу.</w:t>
            </w:r>
          </w:p>
          <w:p w:rsidR="00D542A6" w:rsidRDefault="00D542A6">
            <w:pPr>
              <w:widowControl w:val="0"/>
              <w:rPr>
                <w:rFonts w:ascii="Calibri" w:eastAsia="Calibri" w:hAnsi="Calibri" w:cs="Calibri"/>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Calibri" w:eastAsia="Calibri" w:hAnsi="Calibri" w:cs="Calibri"/>
                <w:b/>
                <w:sz w:val="24"/>
                <w:szCs w:val="24"/>
              </w:rPr>
            </w:pPr>
            <w:r>
              <w:rPr>
                <w:rFonts w:ascii="Calibri" w:eastAsia="Calibri" w:hAnsi="Calibri" w:cs="Calibri"/>
                <w:b/>
                <w:sz w:val="24"/>
                <w:szCs w:val="24"/>
              </w:rPr>
              <w:lastRenderedPageBreak/>
              <w:t>Сөйлеуді дамытудан ойын-жаттығу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"Ғажайып дорба".</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xml:space="preserve">Мақсат-міндеттері. Балаларға жаңа жылдың ерекшелігі туралы түсінік беру; ғажайып дорбадағы заттарды атауды үйрету; тақпақ арқылы сөйлеу қорын жетілдіру. Балалардың жаңа сөздер </w:t>
            </w:r>
            <w:r>
              <w:rPr>
                <w:rFonts w:ascii="Calibri" w:eastAsia="Calibri" w:hAnsi="Calibri" w:cs="Calibri"/>
                <w:sz w:val="24"/>
                <w:szCs w:val="24"/>
              </w:rPr>
              <w:t>арқылы еске сақтауы мен тілін, зейіні мен қабылдау қабілетін дамыту.</w:t>
            </w:r>
          </w:p>
          <w:p w:rsidR="00D542A6" w:rsidRDefault="00D542A6">
            <w:pPr>
              <w:widowControl w:val="0"/>
              <w:rPr>
                <w:rFonts w:ascii="Calibri" w:eastAsia="Calibri" w:hAnsi="Calibri" w:cs="Calibri"/>
                <w:sz w:val="24"/>
                <w:szCs w:val="24"/>
              </w:rPr>
            </w:pPr>
          </w:p>
          <w:p w:rsidR="00D542A6" w:rsidRDefault="00FC0712">
            <w:pPr>
              <w:widowControl w:val="0"/>
              <w:rPr>
                <w:rFonts w:ascii="Calibri" w:eastAsia="Calibri" w:hAnsi="Calibri" w:cs="Calibri"/>
                <w:b/>
                <w:sz w:val="24"/>
                <w:szCs w:val="24"/>
              </w:rPr>
            </w:pPr>
            <w:r>
              <w:rPr>
                <w:rFonts w:ascii="Calibri" w:eastAsia="Calibri" w:hAnsi="Calibri" w:cs="Calibri"/>
                <w:b/>
                <w:sz w:val="24"/>
                <w:szCs w:val="24"/>
              </w:rPr>
              <w:t>"Қандай пішіндер жасырынды?" дамытушы жаттығуы.</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xml:space="preserve">Мақсат-міндеттері. </w:t>
            </w:r>
            <w:r>
              <w:rPr>
                <w:rFonts w:ascii="Calibri" w:eastAsia="Calibri" w:hAnsi="Calibri" w:cs="Calibri"/>
                <w:sz w:val="24"/>
                <w:szCs w:val="24"/>
              </w:rPr>
              <w:lastRenderedPageBreak/>
              <w:t>Балалардың түстер мен пішіндерді қабылдауын; зейін, ойлау қабілеттерін дамыту.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Құралдар</w:t>
            </w:r>
            <w:r>
              <w:rPr>
                <w:rFonts w:ascii="Calibri" w:eastAsia="Calibri" w:hAnsi="Calibri" w:cs="Calibri"/>
                <w:sz w:val="24"/>
                <w:szCs w:val="24"/>
              </w:rPr>
              <w:t xml:space="preserve">: түрлі түсті, көлемдері бірдей </w:t>
            </w:r>
            <w:r>
              <w:rPr>
                <w:rFonts w:ascii="Calibri" w:eastAsia="Calibri" w:hAnsi="Calibri" w:cs="Calibri"/>
                <w:sz w:val="24"/>
                <w:szCs w:val="24"/>
              </w:rPr>
              <w:t>геометриялық пішіндер модельдері: үшбұрыш, дөңгелек, шаршы.</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 Балалар, пішіндер сендермен тығылмақ ойнайды. Қандай пішіндер тығылғандарын айтайықшы.</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Педагог кезегімен түстері бөлек екі немесе үш пішінді бір-бірінің артына жасырады. Балалар пішіндердің көрі</w:t>
            </w:r>
            <w:r>
              <w:rPr>
                <w:rFonts w:ascii="Calibri" w:eastAsia="Calibri" w:hAnsi="Calibri" w:cs="Calibri"/>
                <w:sz w:val="24"/>
                <w:szCs w:val="24"/>
              </w:rPr>
              <w:t xml:space="preserve">нген бұрыштары мен қырларына қарап, </w:t>
            </w:r>
            <w:r>
              <w:rPr>
                <w:rFonts w:ascii="Calibri" w:eastAsia="Calibri" w:hAnsi="Calibri" w:cs="Calibri"/>
                <w:sz w:val="24"/>
                <w:szCs w:val="24"/>
              </w:rPr>
              <w:lastRenderedPageBreak/>
              <w:t>пішіндердің атауларын атайды.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Calibri" w:eastAsia="Calibri" w:hAnsi="Calibri" w:cs="Calibri"/>
                <w:b/>
                <w:sz w:val="24"/>
                <w:szCs w:val="24"/>
              </w:rPr>
            </w:pPr>
            <w:r>
              <w:rPr>
                <w:rFonts w:ascii="Calibri" w:eastAsia="Calibri" w:hAnsi="Calibri" w:cs="Calibri"/>
                <w:b/>
                <w:sz w:val="24"/>
                <w:szCs w:val="24"/>
              </w:rPr>
              <w:lastRenderedPageBreak/>
              <w:t>Көркем әдебиеттен ойын-жаттығу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"Үйшік" ертегісі.</w:t>
            </w:r>
          </w:p>
          <w:p w:rsidR="00D542A6" w:rsidRDefault="00FC0712">
            <w:pPr>
              <w:widowControl w:val="0"/>
              <w:rPr>
                <w:sz w:val="20"/>
                <w:szCs w:val="20"/>
              </w:rPr>
            </w:pPr>
            <w:r>
              <w:rPr>
                <w:rFonts w:ascii="Calibri" w:eastAsia="Calibri" w:hAnsi="Calibri" w:cs="Calibri"/>
                <w:sz w:val="24"/>
                <w:szCs w:val="24"/>
              </w:rPr>
              <w:t>Мақсат-міндеттері. Балаларды "Үйшік" ертегісінің желісімен таныстыру, мазмұны бойынша эмоционалды жауаптар қайтаруға талпындыру; ертегіні мұқ</w:t>
            </w:r>
            <w:r>
              <w:rPr>
                <w:rFonts w:ascii="Calibri" w:eastAsia="Calibri" w:hAnsi="Calibri" w:cs="Calibri"/>
                <w:sz w:val="24"/>
                <w:szCs w:val="24"/>
              </w:rPr>
              <w:t>ият тыңдау және кейіпкерлер әрекеттерінің желісін бақылауды үйрету. Балалардың тілін, байқағыштығын, қабылдау қабілетін, еске сақтауын дамыту.</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"Баулармен ойнау" ойыны.</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дамыту.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w:t>
            </w:r>
            <w:r>
              <w:rPr>
                <w:rFonts w:ascii="Times New Roman" w:eastAsia="Times New Roman" w:hAnsi="Times New Roman" w:cs="Times New Roman"/>
                <w:sz w:val="24"/>
                <w:szCs w:val="24"/>
              </w:rPr>
              <w:t>балаларға баулармен жұмыс істеу үлгісін көрсетеді.</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Қараңдаршы, балалар, бұның шеттерінде тесіктер бар. Сол тесіктерге бауларды өткізу керек. Мен бауды әр тесікке бір жағынан, екінші жағынан өткіземін. Қандай </w:t>
            </w:r>
            <w:r>
              <w:rPr>
                <w:rFonts w:ascii="Times New Roman" w:eastAsia="Times New Roman" w:hAnsi="Times New Roman" w:cs="Times New Roman"/>
                <w:sz w:val="24"/>
                <w:szCs w:val="24"/>
              </w:rPr>
              <w:lastRenderedPageBreak/>
              <w:t>тегіс жол пайда болғанын қараңдар. Ал</w:t>
            </w:r>
            <w:r>
              <w:rPr>
                <w:rFonts w:ascii="Times New Roman" w:eastAsia="Times New Roman" w:hAnsi="Times New Roman" w:cs="Times New Roman"/>
                <w:sz w:val="24"/>
                <w:szCs w:val="24"/>
              </w:rPr>
              <w:t xml:space="preserve"> енді, сендер жасап көріңдер.</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баулармен әртүрлі оюлар жасап көреді.</w:t>
            </w:r>
          </w:p>
          <w:p w:rsidR="00D542A6" w:rsidRDefault="00FC0712">
            <w:pPr>
              <w:widowControl w:val="0"/>
              <w:rPr>
                <w:sz w:val="20"/>
                <w:szCs w:val="20"/>
              </w:rPr>
            </w:pPr>
            <w:r>
              <w:rPr>
                <w:rFonts w:ascii="Times New Roman" w:eastAsia="Times New Roman" w:hAnsi="Times New Roman" w:cs="Times New Roman"/>
                <w:sz w:val="24"/>
                <w:szCs w:val="24"/>
              </w:rPr>
              <w:t>(сенсорика)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Calibri" w:eastAsia="Calibri" w:hAnsi="Calibri" w:cs="Calibri"/>
                <w:sz w:val="24"/>
                <w:szCs w:val="24"/>
              </w:rPr>
            </w:pPr>
            <w:r>
              <w:rPr>
                <w:rFonts w:ascii="Calibri" w:eastAsia="Calibri" w:hAnsi="Calibri" w:cs="Calibri"/>
                <w:sz w:val="24"/>
                <w:szCs w:val="24"/>
              </w:rPr>
              <w:lastRenderedPageBreak/>
              <w:t>Ермексаздан ұсақ кесектерді үзіп алуды және дөңгелектерді илеу амалдарын игерту. "Қар жауды".</w:t>
            </w:r>
          </w:p>
          <w:p w:rsidR="00D542A6" w:rsidRDefault="00FC0712">
            <w:pPr>
              <w:widowControl w:val="0"/>
              <w:rPr>
                <w:sz w:val="20"/>
                <w:szCs w:val="20"/>
              </w:rPr>
            </w:pPr>
            <w:r>
              <w:rPr>
                <w:rFonts w:ascii="Calibri" w:eastAsia="Calibri" w:hAnsi="Calibri" w:cs="Calibri"/>
                <w:b/>
                <w:sz w:val="24"/>
                <w:szCs w:val="24"/>
              </w:rPr>
              <w:t>(мүсіндеу)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"Сипау арқылы тап" ойыны.</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Заттарды сипап-сез</w:t>
            </w:r>
            <w:r>
              <w:rPr>
                <w:rFonts w:ascii="Times New Roman" w:eastAsia="Times New Roman" w:hAnsi="Times New Roman" w:cs="Times New Roman"/>
                <w:b/>
                <w:sz w:val="24"/>
                <w:szCs w:val="24"/>
              </w:rPr>
              <w:t>у арқылы тану және атауды үйрету.</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Құрал-жабдықтар. Тәрбиеші жаңа жылдық сыйлықтар туралы толық мәлімет береді.</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w:t>
            </w:r>
          </w:p>
          <w:p w:rsidR="00D542A6" w:rsidRDefault="00FC071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Балалар, Аяз ата жаңа жылдық сыйлықтарды қапқа салып кетіпті. Сендер оларды қаптан шығармай, </w:t>
            </w:r>
            <w:r>
              <w:rPr>
                <w:rFonts w:ascii="Times New Roman" w:eastAsia="Times New Roman" w:hAnsi="Times New Roman" w:cs="Times New Roman"/>
                <w:b/>
                <w:sz w:val="24"/>
                <w:szCs w:val="24"/>
              </w:rPr>
              <w:lastRenderedPageBreak/>
              <w:t>сыртынан сипау арқылы атауларың керек.</w:t>
            </w:r>
          </w:p>
          <w:p w:rsidR="00D542A6" w:rsidRDefault="00FC0712">
            <w:pPr>
              <w:widowControl w:val="0"/>
              <w:rPr>
                <w:sz w:val="20"/>
                <w:szCs w:val="20"/>
              </w:rPr>
            </w:pPr>
            <w:r>
              <w:rPr>
                <w:rFonts w:ascii="Times New Roman" w:eastAsia="Times New Roman" w:hAnsi="Times New Roman" w:cs="Times New Roman"/>
                <w:b/>
                <w:sz w:val="24"/>
                <w:szCs w:val="24"/>
              </w:rPr>
              <w:t>(с</w:t>
            </w:r>
            <w:r>
              <w:rPr>
                <w:rFonts w:ascii="Times New Roman" w:eastAsia="Times New Roman" w:hAnsi="Times New Roman" w:cs="Times New Roman"/>
                <w:b/>
                <w:sz w:val="24"/>
                <w:szCs w:val="24"/>
              </w:rPr>
              <w:t>өйлеуді дамыту, сенсорика)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Calibri" w:eastAsia="Calibri" w:hAnsi="Calibri" w:cs="Calibri"/>
                <w:b/>
                <w:sz w:val="24"/>
                <w:szCs w:val="24"/>
              </w:rPr>
            </w:pPr>
            <w:r>
              <w:rPr>
                <w:rFonts w:ascii="Calibri" w:eastAsia="Calibri" w:hAnsi="Calibri" w:cs="Calibri"/>
                <w:b/>
                <w:sz w:val="24"/>
                <w:szCs w:val="24"/>
              </w:rPr>
              <w:lastRenderedPageBreak/>
              <w:t>"Әртүрлі түстер (бірінші бөлім)" атты мультфильмін көру.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Мақсат-міндеттері. Балалардың негізгі түстер туралы ұғымдарының қалыптасуына ықпал ету, түстерді атауға ынталандыру.</w:t>
            </w:r>
          </w:p>
          <w:p w:rsidR="00D542A6" w:rsidRDefault="00FC0712">
            <w:pPr>
              <w:widowControl w:val="0"/>
              <w:rPr>
                <w:sz w:val="20"/>
                <w:szCs w:val="20"/>
              </w:rPr>
            </w:pPr>
            <w:r>
              <w:rPr>
                <w:rFonts w:ascii="Calibri" w:eastAsia="Calibri" w:hAnsi="Calibri" w:cs="Calibri"/>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Calibri" w:eastAsia="Calibri" w:hAnsi="Calibri" w:cs="Calibri"/>
                <w:b/>
                <w:sz w:val="24"/>
                <w:szCs w:val="24"/>
              </w:rPr>
            </w:pPr>
            <w:r>
              <w:rPr>
                <w:rFonts w:ascii="Calibri" w:eastAsia="Calibri" w:hAnsi="Calibri" w:cs="Calibri"/>
                <w:b/>
                <w:sz w:val="24"/>
                <w:szCs w:val="24"/>
              </w:rPr>
              <w:t>Өлең</w:t>
            </w:r>
            <w:r>
              <w:rPr>
                <w:rFonts w:ascii="Calibri" w:eastAsia="Calibri" w:hAnsi="Calibri" w:cs="Calibri"/>
                <w:b/>
                <w:sz w:val="24"/>
                <w:szCs w:val="24"/>
              </w:rPr>
              <w:t xml:space="preserve"> оқу.</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Жарқырайды жұлдыздарым,</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Ілінген моншақтарым,</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Жымияды көк шарларым,</w:t>
            </w:r>
          </w:p>
          <w:p w:rsidR="00D542A6" w:rsidRDefault="00FC0712">
            <w:pPr>
              <w:widowControl w:val="0"/>
              <w:rPr>
                <w:rFonts w:ascii="Calibri" w:eastAsia="Calibri" w:hAnsi="Calibri" w:cs="Calibri"/>
                <w:sz w:val="24"/>
                <w:szCs w:val="24"/>
              </w:rPr>
            </w:pPr>
            <w:r>
              <w:rPr>
                <w:rFonts w:ascii="Calibri" w:eastAsia="Calibri" w:hAnsi="Calibri" w:cs="Calibri"/>
                <w:sz w:val="24"/>
                <w:szCs w:val="24"/>
              </w:rPr>
              <w:t>Күлімдейді ойыншықтарым.</w:t>
            </w:r>
          </w:p>
          <w:p w:rsidR="00D542A6" w:rsidRDefault="00FC0712">
            <w:pPr>
              <w:widowControl w:val="0"/>
              <w:rPr>
                <w:sz w:val="20"/>
                <w:szCs w:val="20"/>
              </w:rPr>
            </w:pPr>
            <w:r>
              <w:rPr>
                <w:rFonts w:ascii="Calibri" w:eastAsia="Calibri" w:hAnsi="Calibri" w:cs="Calibri"/>
                <w:b/>
                <w:sz w:val="24"/>
                <w:szCs w:val="24"/>
              </w:rPr>
              <w:t>(сөйлеуді дамыту, көркем әдебиет)</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w:t>
            </w:r>
            <w:r>
              <w:rPr>
                <w:rFonts w:ascii="Times New Roman" w:eastAsia="Times New Roman" w:hAnsi="Times New Roman" w:cs="Times New Roman"/>
                <w:sz w:val="24"/>
                <w:szCs w:val="24"/>
              </w:rPr>
              <w:t>олқылықтарды байқауға, оларды ересектің көмегімен немесе өз бетінше реттеуге, ас ішу құралдарын орнымен қолдануға баулу.</w:t>
            </w:r>
          </w:p>
          <w:p w:rsidR="00D542A6" w:rsidRDefault="00FC0712">
            <w:pPr>
              <w:widowControl w:val="0"/>
              <w:rPr>
                <w:sz w:val="20"/>
                <w:szCs w:val="20"/>
              </w:rPr>
            </w:pPr>
            <w:r>
              <w:rPr>
                <w:rFonts w:ascii="Times New Roman" w:eastAsia="Times New Roman" w:hAnsi="Times New Roman" w:cs="Times New Roman"/>
                <w:sz w:val="24"/>
                <w:szCs w:val="24"/>
              </w:rPr>
              <w:t>(мәдени-гигиеналық дағдылар, дербес әрекет)</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sz w:val="24"/>
                <w:szCs w:val="24"/>
              </w:rPr>
              <w:t>Түскі серуендегі бақылауды жылғастыру.</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sz w:val="24"/>
                <w:szCs w:val="24"/>
              </w:rPr>
              <w:t xml:space="preserve">Балаларды киімдерін жүйелі </w:t>
            </w:r>
            <w:r>
              <w:rPr>
                <w:rFonts w:ascii="Times New Roman" w:eastAsia="Times New Roman" w:hAnsi="Times New Roman" w:cs="Times New Roman"/>
                <w:sz w:val="24"/>
                <w:szCs w:val="24"/>
              </w:rPr>
              <w:t>шешінуге дағдыландыру, шкаф сөрелеріне киімдерін орналастыру, қолдарын жуу. (мәдени-гигиеналық дағдылар, дербес әрекет)</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bookmarkStart w:id="0" w:name="_GoBack"/>
            <w:bookmarkEnd w:id="0"/>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w:t>
            </w:r>
            <w:r>
              <w:rPr>
                <w:rFonts w:ascii="Times New Roman" w:eastAsia="Times New Roman" w:hAnsi="Times New Roman" w:cs="Times New Roman"/>
                <w:sz w:val="24"/>
                <w:szCs w:val="24"/>
              </w:rPr>
              <w:lastRenderedPageBreak/>
              <w:t>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t>аспаптармен ойындар. Балабақша туралы әндер тыңдау. (музыка)</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w:t>
            </w:r>
            <w:r>
              <w:rPr>
                <w:rFonts w:ascii="Times New Roman" w:eastAsia="Times New Roman" w:hAnsi="Times New Roman" w:cs="Times New Roman"/>
                <w:sz w:val="24"/>
                <w:szCs w:val="24"/>
              </w:rPr>
              <w:lastRenderedPageBreak/>
              <w:t>бойынша қол ұстасып жүру және жүгіру дағдыларын қалыптастыруды жалғастыру.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w:t>
            </w:r>
            <w:r>
              <w:rPr>
                <w:rFonts w:ascii="Times New Roman" w:eastAsia="Times New Roman" w:hAnsi="Times New Roman" w:cs="Times New Roman"/>
                <w:sz w:val="24"/>
                <w:szCs w:val="24"/>
              </w:rPr>
              <w:t>ін бояу. (шығармашылық дағдылар, сурет салу, жапсыру, мүсіндеу)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w:t>
            </w:r>
            <w:r>
              <w:rPr>
                <w:rFonts w:ascii="Times New Roman" w:eastAsia="Times New Roman" w:hAnsi="Times New Roman" w:cs="Times New Roman"/>
                <w:sz w:val="24"/>
                <w:szCs w:val="24"/>
              </w:rPr>
              <w:t xml:space="preserve">асау тәсілдерін (желімсіз) үйрету. Балалардың </w:t>
            </w:r>
            <w:r>
              <w:rPr>
                <w:rFonts w:ascii="Times New Roman" w:eastAsia="Times New Roman" w:hAnsi="Times New Roman" w:cs="Times New Roman"/>
                <w:sz w:val="24"/>
                <w:szCs w:val="24"/>
              </w:rPr>
              <w:lastRenderedPageBreak/>
              <w:t xml:space="preserve">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w:t>
            </w:r>
            <w:r>
              <w:rPr>
                <w:rFonts w:ascii="Times New Roman" w:eastAsia="Times New Roman" w:hAnsi="Times New Roman" w:cs="Times New Roman"/>
                <w:sz w:val="24"/>
                <w:szCs w:val="24"/>
              </w:rPr>
              <w:t>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w:t>
            </w:r>
            <w:r>
              <w:rPr>
                <w:rFonts w:ascii="Times New Roman" w:eastAsia="Times New Roman" w:hAnsi="Times New Roman" w:cs="Times New Roman"/>
                <w:sz w:val="24"/>
                <w:szCs w:val="24"/>
              </w:rPr>
              <w:t xml:space="preserve">сінуге, шағын </w:t>
            </w:r>
            <w:r>
              <w:rPr>
                <w:rFonts w:ascii="Times New Roman" w:eastAsia="Times New Roman" w:hAnsi="Times New Roman" w:cs="Times New Roman"/>
                <w:sz w:val="24"/>
                <w:szCs w:val="24"/>
              </w:rPr>
              <w:lastRenderedPageBreak/>
              <w:t>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w:t>
            </w:r>
            <w:r>
              <w:rPr>
                <w:rFonts w:ascii="Times New Roman" w:eastAsia="Times New Roman" w:hAnsi="Times New Roman" w:cs="Times New Roman"/>
                <w:sz w:val="24"/>
                <w:szCs w:val="24"/>
              </w:rPr>
              <w:t>уға үйрету.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w:t>
            </w:r>
            <w:r>
              <w:rPr>
                <w:rFonts w:ascii="Times New Roman" w:eastAsia="Times New Roman" w:hAnsi="Times New Roman" w:cs="Times New Roman"/>
                <w:sz w:val="24"/>
                <w:szCs w:val="24"/>
              </w:rPr>
              <w:lastRenderedPageBreak/>
              <w:t>бойынша қол ұстасып жүру және жүгіру дағдыларын</w:t>
            </w:r>
            <w:r>
              <w:rPr>
                <w:rFonts w:ascii="Times New Roman" w:eastAsia="Times New Roman" w:hAnsi="Times New Roman" w:cs="Times New Roman"/>
                <w:sz w:val="24"/>
                <w:szCs w:val="24"/>
              </w:rPr>
              <w:t xml:space="preserve"> қалыптастыруды жалғастыру.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w:t>
            </w:r>
            <w:r>
              <w:rPr>
                <w:rFonts w:ascii="Times New Roman" w:eastAsia="Times New Roman" w:hAnsi="Times New Roman" w:cs="Times New Roman"/>
                <w:sz w:val="24"/>
                <w:szCs w:val="24"/>
              </w:rPr>
              <w:t xml:space="preserve">ыру және оларды қолданудың қарапайым әдістерін (ұсақтау, жырту, бүктеу), жапсыру жұмыстарын жасау тәсілдерін (желімсіз) үйрету. Балалардың </w:t>
            </w:r>
            <w:r>
              <w:rPr>
                <w:rFonts w:ascii="Times New Roman" w:eastAsia="Times New Roman" w:hAnsi="Times New Roman" w:cs="Times New Roman"/>
                <w:sz w:val="24"/>
                <w:szCs w:val="24"/>
              </w:rPr>
              <w:lastRenderedPageBreak/>
              <w:t>сазбалшық, ермексаз және оның қасиеттері туралы білімдерін қалыптастыру, сазбалшықты дұрыс қолдануды (дөңгелектеу, ес</w:t>
            </w:r>
            <w:r>
              <w:rPr>
                <w:rFonts w:ascii="Times New Roman" w:eastAsia="Times New Roman" w:hAnsi="Times New Roman" w:cs="Times New Roman"/>
                <w:sz w:val="24"/>
                <w:szCs w:val="24"/>
              </w:rPr>
              <w:t xml:space="preserve">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t>ертегілерді есте жаңғырту, кейіпкерлердің сөздерін қайталау.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w:t>
            </w:r>
            <w:r>
              <w:rPr>
                <w:rFonts w:ascii="Times New Roman" w:eastAsia="Times New Roman" w:hAnsi="Times New Roman" w:cs="Times New Roman"/>
                <w:sz w:val="24"/>
                <w:szCs w:val="24"/>
              </w:rPr>
              <w:lastRenderedPageBreak/>
              <w:t xml:space="preserve">әңгімелерді көрнекі сүйемелдеусіз тыңдауға, қарапайым сұрақтарға (Кім? Не? Не істейді?) және неғұлрым күрделі (Не әкелді? Кімге әкелді? Неге әкелді? </w:t>
            </w:r>
            <w:r>
              <w:rPr>
                <w:rFonts w:ascii="Times New Roman" w:eastAsia="Times New Roman" w:hAnsi="Times New Roman" w:cs="Times New Roman"/>
                <w:sz w:val="24"/>
                <w:szCs w:val="24"/>
              </w:rPr>
              <w:t>Қашан әкелді?) ертегілер мазмұндары, кейіпкерлер жайында сұрақтарға жауап беруге, өз ойын айтуға үйрету.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r>
              <w:rPr>
                <w:rFonts w:ascii="Times New Roman" w:eastAsia="Times New Roman" w:hAnsi="Times New Roman" w:cs="Times New Roman"/>
                <w:sz w:val="24"/>
                <w:szCs w:val="24"/>
              </w:rPr>
              <w:t xml:space="preserve">. Музыканың сүйемелдеуімен топпен және шеңбер </w:t>
            </w:r>
            <w:r>
              <w:rPr>
                <w:rFonts w:ascii="Times New Roman" w:eastAsia="Times New Roman" w:hAnsi="Times New Roman" w:cs="Times New Roman"/>
                <w:sz w:val="24"/>
                <w:szCs w:val="24"/>
              </w:rPr>
              <w:lastRenderedPageBreak/>
              <w:t>бойынша қол ұстасып жүру және жүгіру дағдыларын қалыптастыруды жалғастыру.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w:t>
            </w:r>
            <w:r>
              <w:rPr>
                <w:rFonts w:ascii="Times New Roman" w:eastAsia="Times New Roman" w:hAnsi="Times New Roman" w:cs="Times New Roman"/>
                <w:sz w:val="24"/>
                <w:szCs w:val="24"/>
              </w:rPr>
              <w:t xml:space="preserve">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w:t>
            </w:r>
            <w:r>
              <w:rPr>
                <w:rFonts w:ascii="Times New Roman" w:eastAsia="Times New Roman" w:hAnsi="Times New Roman" w:cs="Times New Roman"/>
                <w:sz w:val="24"/>
                <w:szCs w:val="24"/>
              </w:rPr>
              <w:lastRenderedPageBreak/>
              <w:t>сазбалшық, ермексаз және</w:t>
            </w:r>
            <w:r>
              <w:rPr>
                <w:rFonts w:ascii="Times New Roman" w:eastAsia="Times New Roman" w:hAnsi="Times New Roman" w:cs="Times New Roman"/>
                <w:sz w:val="24"/>
                <w:szCs w:val="24"/>
              </w:rPr>
              <w:t xml:space="preserve">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w:t>
            </w:r>
            <w:r>
              <w:rPr>
                <w:rFonts w:ascii="Times New Roman" w:eastAsia="Times New Roman" w:hAnsi="Times New Roman" w:cs="Times New Roman"/>
                <w:sz w:val="24"/>
                <w:szCs w:val="24"/>
              </w:rPr>
              <w:t xml:space="preserve">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w:t>
            </w:r>
            <w:r>
              <w:rPr>
                <w:rFonts w:ascii="Times New Roman" w:eastAsia="Times New Roman" w:hAnsi="Times New Roman" w:cs="Times New Roman"/>
                <w:sz w:val="24"/>
                <w:szCs w:val="24"/>
              </w:rPr>
              <w:lastRenderedPageBreak/>
              <w:t>әңгімелерді көрнекі сүйемелдеусіз тыңдауға, қарапайым сұ</w:t>
            </w:r>
            <w:r>
              <w:rPr>
                <w:rFonts w:ascii="Times New Roman" w:eastAsia="Times New Roman" w:hAnsi="Times New Roman" w:cs="Times New Roman"/>
                <w:sz w:val="24"/>
                <w:szCs w:val="24"/>
              </w:rPr>
              <w:t>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w:t>
            </w:r>
            <w:r>
              <w:rPr>
                <w:rFonts w:ascii="Times New Roman" w:eastAsia="Times New Roman" w:hAnsi="Times New Roman" w:cs="Times New Roman"/>
                <w:sz w:val="24"/>
                <w:szCs w:val="24"/>
              </w:rPr>
              <w:t>еуді дамыту)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w:t>
            </w:r>
            <w:r>
              <w:rPr>
                <w:rFonts w:ascii="Times New Roman" w:eastAsia="Times New Roman" w:hAnsi="Times New Roman" w:cs="Times New Roman"/>
                <w:sz w:val="24"/>
                <w:szCs w:val="24"/>
              </w:rPr>
              <w:lastRenderedPageBreak/>
              <w:t>бойынша қол ұстасып жүру және жүгіру дағдыларын қалыптастыруды жалғастыру.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w:t>
            </w:r>
            <w:r>
              <w:rPr>
                <w:rFonts w:ascii="Times New Roman" w:eastAsia="Times New Roman" w:hAnsi="Times New Roman" w:cs="Times New Roman"/>
                <w:sz w:val="24"/>
                <w:szCs w:val="24"/>
              </w:rPr>
              <w:t>үсіндеу, жапсыру, суретін бояу. (шығармашылық дағдылар, сурет салу, жапсыру, мүсіндеу)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w:t>
            </w:r>
            <w:r>
              <w:rPr>
                <w:rFonts w:ascii="Times New Roman" w:eastAsia="Times New Roman" w:hAnsi="Times New Roman" w:cs="Times New Roman"/>
                <w:sz w:val="24"/>
                <w:szCs w:val="24"/>
              </w:rPr>
              <w:t xml:space="preserve">), жапсыру жұмыстарын жасау тәсілдерін (желімсіз) үйрету. Балалардың </w:t>
            </w:r>
            <w:r>
              <w:rPr>
                <w:rFonts w:ascii="Times New Roman" w:eastAsia="Times New Roman" w:hAnsi="Times New Roman" w:cs="Times New Roman"/>
                <w:sz w:val="24"/>
                <w:szCs w:val="24"/>
              </w:rPr>
              <w:lastRenderedPageBreak/>
              <w:t xml:space="preserve">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w:t>
            </w:r>
            <w:r>
              <w:rPr>
                <w:rFonts w:ascii="Times New Roman" w:eastAsia="Times New Roman" w:hAnsi="Times New Roman" w:cs="Times New Roman"/>
                <w:sz w:val="24"/>
                <w:szCs w:val="24"/>
              </w:rPr>
              <w:t>ындар. (құрастыру)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r>
              <w:rPr>
                <w:rFonts w:ascii="Times New Roman" w:eastAsia="Times New Roman" w:hAnsi="Times New Roman" w:cs="Times New Roman"/>
                <w:sz w:val="24"/>
                <w:szCs w:val="24"/>
              </w:rPr>
              <w:t xml:space="preserve">. Ересектердің сөзін түсінуге, шағын </w:t>
            </w:r>
            <w:r>
              <w:rPr>
                <w:rFonts w:ascii="Times New Roman" w:eastAsia="Times New Roman" w:hAnsi="Times New Roman" w:cs="Times New Roman"/>
                <w:sz w:val="24"/>
                <w:szCs w:val="24"/>
              </w:rPr>
              <w:lastRenderedPageBreak/>
              <w:t>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w:t>
            </w:r>
            <w:r>
              <w:rPr>
                <w:rFonts w:ascii="Times New Roman" w:eastAsia="Times New Roman" w:hAnsi="Times New Roman" w:cs="Times New Roman"/>
                <w:sz w:val="24"/>
                <w:szCs w:val="24"/>
              </w:rPr>
              <w:t>уап беруге, өз ойын айтуға үйрету.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w:t>
            </w:r>
            <w:r>
              <w:rPr>
                <w:rFonts w:ascii="Times New Roman" w:eastAsia="Times New Roman" w:hAnsi="Times New Roman" w:cs="Times New Roman"/>
                <w:sz w:val="24"/>
                <w:szCs w:val="24"/>
              </w:rPr>
              <w:lastRenderedPageBreak/>
              <w:t>бойынша қол ұстасып жүру</w:t>
            </w:r>
            <w:r>
              <w:rPr>
                <w:rFonts w:ascii="Times New Roman" w:eastAsia="Times New Roman" w:hAnsi="Times New Roman" w:cs="Times New Roman"/>
                <w:sz w:val="24"/>
                <w:szCs w:val="24"/>
              </w:rPr>
              <w:t xml:space="preserve"> және жүгіру дағдыларын қалыптастыруды жалғастыру.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w:t>
            </w:r>
            <w:r>
              <w:rPr>
                <w:rFonts w:ascii="Times New Roman" w:eastAsia="Times New Roman" w:hAnsi="Times New Roman" w:cs="Times New Roman"/>
                <w:sz w:val="24"/>
                <w:szCs w:val="24"/>
              </w:rPr>
              <w:t xml:space="preserve">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w:t>
            </w:r>
            <w:r>
              <w:rPr>
                <w:rFonts w:ascii="Times New Roman" w:eastAsia="Times New Roman" w:hAnsi="Times New Roman" w:cs="Times New Roman"/>
                <w:sz w:val="24"/>
                <w:szCs w:val="24"/>
              </w:rPr>
              <w:lastRenderedPageBreak/>
              <w:t>сазбалшық, ермексаз және оның қасиеттері туралы білімдерін қалыптастыру, сазбалшықты дұрыс қол</w:t>
            </w:r>
            <w:r>
              <w:rPr>
                <w:rFonts w:ascii="Times New Roman" w:eastAsia="Times New Roman" w:hAnsi="Times New Roman" w:cs="Times New Roman"/>
                <w:sz w:val="24"/>
                <w:szCs w:val="24"/>
              </w:rPr>
              <w:t xml:space="preserve">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D542A6" w:rsidRDefault="00FC071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D542A6" w:rsidTr="0024112C">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sz w:val="24"/>
                <w:szCs w:val="24"/>
              </w:rPr>
              <w:t>«Отаным - Қазақстан» та</w:t>
            </w:r>
            <w:r>
              <w:rPr>
                <w:rFonts w:ascii="Times New Roman" w:eastAsia="Times New Roman" w:hAnsi="Times New Roman" w:cs="Times New Roman"/>
                <w:sz w:val="24"/>
                <w:szCs w:val="24"/>
              </w:rPr>
              <w:t>қырыбына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sz w:val="24"/>
                <w:szCs w:val="24"/>
              </w:rPr>
              <w:t>«Отаным - Қазақстан»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542A6" w:rsidRDefault="00FC0712">
            <w:pPr>
              <w:widowControl w:val="0"/>
              <w:rPr>
                <w:sz w:val="20"/>
                <w:szCs w:val="20"/>
              </w:rPr>
            </w:pPr>
            <w:r>
              <w:rPr>
                <w:rFonts w:ascii="Times New Roman" w:eastAsia="Times New Roman" w:hAnsi="Times New Roman" w:cs="Times New Roman"/>
                <w:sz w:val="24"/>
                <w:szCs w:val="24"/>
              </w:rPr>
              <w:t>Туған жер ұғымын қалыптастыру. «Отан, туған өлке, туған ел ұғымдарын білеміз бе?».</w:t>
            </w:r>
          </w:p>
        </w:tc>
      </w:tr>
    </w:tbl>
    <w:p w:rsidR="00D542A6" w:rsidRDefault="00D542A6"/>
    <w:sectPr w:rsidR="00D542A6">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2A6"/>
    <w:rsid w:val="0024112C"/>
    <w:rsid w:val="00D542A6"/>
    <w:rsid w:val="00FC071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7D8BB"/>
  <w15:docId w15:val="{1E5FA9EA-A34D-4048-8A94-FB8C69979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60416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4512</Words>
  <Characters>25723</Characters>
  <Application>Microsoft Office Word</Application>
  <DocSecurity>0</DocSecurity>
  <Lines>214</Lines>
  <Paragraphs>60</Paragraphs>
  <ScaleCrop>false</ScaleCrop>
  <Company/>
  <LinksUpToDate>false</LinksUpToDate>
  <CharactersWithSpaces>30175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2024-12-02T04:30:00Z</dcterms:created>
  <dcterms:modified xsi:type="dcterms:W3CDTF">2026-02-12T10:03:00Z</dcterms:modified>
</cp:coreProperties>
</file>